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D" w:rsidRPr="00E679C6" w:rsidRDefault="00E679C6" w:rsidP="00E679C6">
      <w:pPr>
        <w:ind w:left="2832" w:hanging="283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79C6">
        <w:rPr>
          <w:rFonts w:ascii="Times New Roman" w:hAnsi="Times New Roman" w:cs="Times New Roman"/>
          <w:b/>
          <w:sz w:val="28"/>
          <w:szCs w:val="28"/>
        </w:rPr>
        <w:t>Особенности речевого развития дошкольника с ОВЗ, работа по устранению недостатков в речевом развитии.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Учитель- логопед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Е.С. Родькина</w:t>
      </w:r>
    </w:p>
    <w:p w:rsidR="00E66594" w:rsidRDefault="00785DBD" w:rsidP="00E679C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79C6">
        <w:rPr>
          <w:rFonts w:ascii="Times New Roman" w:hAnsi="Times New Roman" w:cs="Times New Roman"/>
          <w:b/>
          <w:bCs/>
          <w:sz w:val="24"/>
          <w:szCs w:val="24"/>
          <w:u w:val="single"/>
        </w:rPr>
        <w:t>ОВЗ</w:t>
      </w:r>
      <w:r w:rsidRPr="00E67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ограниченные возможности здоровья, к которым относится в частности и нарушения речи.</w:t>
      </w:r>
      <w:r w:rsidRPr="00E679C6">
        <w:rPr>
          <w:rFonts w:ascii="Times New Roman" w:hAnsi="Times New Roman" w:cs="Times New Roman"/>
          <w:sz w:val="24"/>
          <w:szCs w:val="24"/>
        </w:rPr>
        <w:br/>
        <w:t>           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  <w:r w:rsidRPr="00E679C6">
        <w:rPr>
          <w:rFonts w:ascii="Times New Roman" w:hAnsi="Times New Roman" w:cs="Times New Roman"/>
          <w:sz w:val="24"/>
          <w:szCs w:val="24"/>
        </w:rPr>
        <w:br/>
        <w:t>           Многолетнее изучение учащихся начальных классов показало, что нарушения устной и письменной речи нередко затрудняют овладение правильным чтением и грамотным письмом. Поэтому дошкольникам с нарушениями речи необходимо оказывать не только логопедическую помощь, но и психологическую, то есть создавать систему коррекционно-развивающих занятий, направленных на развитие основных психических процессов таких, как восприятие, память, внимание, мышление, пространственная ориентация, развивать навыки самоконтроля, общую и мелкую моторику, навыки речевого общения.</w:t>
      </w:r>
      <w:r w:rsidRPr="00E679C6">
        <w:rPr>
          <w:rFonts w:ascii="Times New Roman" w:hAnsi="Times New Roman" w:cs="Times New Roman"/>
          <w:sz w:val="24"/>
          <w:szCs w:val="24"/>
        </w:rPr>
        <w:br/>
        <w:t>          Полноценная речь ребенка является одним из основных условий его развития. Родители должны знать, что не позднее 5 лет надо определить все недостатки развития речи ребенка.</w:t>
      </w:r>
      <w:r w:rsidRPr="00E679C6">
        <w:rPr>
          <w:rFonts w:ascii="Times New Roman" w:hAnsi="Times New Roman" w:cs="Times New Roman"/>
          <w:sz w:val="24"/>
          <w:szCs w:val="24"/>
        </w:rPr>
        <w:br/>
        <w:t>Исправление речи требует систематических продолжительных занятий. Успех коррекции во многом может зависеть и от семьи ребенка, родители должны всемерно помогать педагогам  (логопеду, воспитателю, психологу).  Так, если у ребенка заикание, то родители обязательно должны организовать дома щадящие условия (дневной сон, ограничение речи). Если ребенок начинает говорить с запинками, родители должны тут же прийти на помощь, договорив за него слово или фразу. Надо стремиться к соблюдению ребенком «режима молчания», допускаю включение в основном шепотной речи. Молчание должно достигаться не запретом, а изобретательностью родителей. Никто из членов семьи не должен говорить при ребенке о его дефекте, демонстрировать его дефект другим лицам.</w:t>
      </w:r>
      <w:r w:rsidRPr="00E679C6">
        <w:rPr>
          <w:rFonts w:ascii="Times New Roman" w:hAnsi="Times New Roman" w:cs="Times New Roman"/>
          <w:sz w:val="24"/>
          <w:szCs w:val="24"/>
        </w:rPr>
        <w:br/>
        <w:t>Родители, у которых растет ребенок с речевой патологией, не должны ограждать его от общения со сверстниками, имеющими нормальную речь. Важно всячески поддерживать интерес малыша к речевому общению.</w:t>
      </w:r>
      <w:r w:rsidRPr="00E679C6">
        <w:rPr>
          <w:rFonts w:ascii="Times New Roman" w:hAnsi="Times New Roman" w:cs="Times New Roman"/>
          <w:sz w:val="24"/>
          <w:szCs w:val="24"/>
        </w:rPr>
        <w:br/>
        <w:t>           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           У детей с тяжелой речевой патологией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Так же для таких детей характерно недоразвитие всей познавательной деятельности (восприятие, память, мышление, речь), особенно на уровне произвольности и осознанности. Многим детям присущи </w:t>
      </w:r>
      <w:r w:rsidRPr="00E679C6">
        <w:rPr>
          <w:rFonts w:ascii="Times New Roman" w:hAnsi="Times New Roman" w:cs="Times New Roman"/>
          <w:sz w:val="24"/>
          <w:szCs w:val="24"/>
        </w:rPr>
        <w:lastRenderedPageBreak/>
        <w:t xml:space="preserve">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Большинство детей с нарушениями речи имеют двигательные расстройства. Они </w:t>
      </w:r>
      <w:proofErr w:type="spellStart"/>
      <w:r w:rsidRPr="00E679C6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E679C6">
        <w:rPr>
          <w:rFonts w:ascii="Times New Roman" w:hAnsi="Times New Roman" w:cs="Times New Roman"/>
          <w:sz w:val="24"/>
          <w:szCs w:val="24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  <w:r w:rsidRPr="00E679C6">
        <w:rPr>
          <w:rFonts w:ascii="Times New Roman" w:hAnsi="Times New Roman" w:cs="Times New Roman"/>
          <w:sz w:val="24"/>
          <w:szCs w:val="24"/>
        </w:rPr>
        <w:br/>
        <w:t>           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 xml:space="preserve"> Внимание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– это не только важный психический процесс, но и фон, на котором протекает развитие всех остальных психических процессов. Если у ребенка недостаточный объем внимания или слабая переключаемость, если он не может сконцентрироваться или правильно распределить свое внимание, страдать будет вся интеллектуальная сфера. В качестве наиболее характерных для детей с тяжелыми нарушениями речи особенностей внимания отмечается его неустойчивость, рассеянность, низкая концентрация, трудности переключения. Недостатки организации внимания обуславливаются несовершенством навыков и умений самоконтроля, недостаточно развитым чувством ответственности и интереса к учению. Что в дальнейшем будет мешать ребенку, когда он пойдет в школу.</w:t>
      </w:r>
      <w:r w:rsidRPr="00E679C6">
        <w:rPr>
          <w:rFonts w:ascii="Times New Roman" w:hAnsi="Times New Roman" w:cs="Times New Roman"/>
          <w:sz w:val="24"/>
          <w:szCs w:val="24"/>
        </w:rPr>
        <w:br/>
      </w:r>
      <w:r w:rsidRPr="00E67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родителям по воспитания детей с речевыми нарушениями: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Нельзя</w:t>
      </w:r>
      <w:r w:rsidRPr="00E679C6">
        <w:rPr>
          <w:rFonts w:ascii="Times New Roman" w:hAnsi="Times New Roman" w:cs="Times New Roman"/>
          <w:sz w:val="24"/>
          <w:szCs w:val="24"/>
        </w:rPr>
        <w:t xml:space="preserve"> фиксировать внимание на дефекте речи ребенка, нельзя допускать, чтобы другие </w:t>
      </w:r>
      <w:proofErr w:type="gramStart"/>
      <w:r w:rsidRPr="00E679C6">
        <w:rPr>
          <w:rFonts w:ascii="Times New Roman" w:hAnsi="Times New Roman" w:cs="Times New Roman"/>
          <w:sz w:val="24"/>
          <w:szCs w:val="24"/>
        </w:rPr>
        <w:t>передразнивали речь ребенка</w:t>
      </w:r>
      <w:r w:rsidRPr="00E679C6">
        <w:rPr>
          <w:rFonts w:ascii="Times New Roman" w:hAnsi="Times New Roman" w:cs="Times New Roman"/>
          <w:sz w:val="24"/>
          <w:szCs w:val="24"/>
        </w:rPr>
        <w:br/>
        <w:t>Он не должен</w:t>
      </w:r>
      <w:proofErr w:type="gramEnd"/>
      <w:r w:rsidRPr="00E679C6">
        <w:rPr>
          <w:rFonts w:ascii="Times New Roman" w:hAnsi="Times New Roman" w:cs="Times New Roman"/>
          <w:sz w:val="24"/>
          <w:szCs w:val="24"/>
        </w:rPr>
        <w:t xml:space="preserve"> чувствовать себя обиженным, ущемленным, нельзя подчеркивать его неполноценность, наказывать физически.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Отношение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к ребенку в семье должно быть ровным, спокойным, ласковым, но, </w:t>
      </w:r>
      <w:proofErr w:type="gramStart"/>
      <w:r w:rsidRPr="00E67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79C6">
        <w:rPr>
          <w:rFonts w:ascii="Times New Roman" w:hAnsi="Times New Roman" w:cs="Times New Roman"/>
          <w:sz w:val="24"/>
          <w:szCs w:val="24"/>
        </w:rPr>
        <w:t xml:space="preserve"> то же время, строгим и согласованно единым.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Говорить</w:t>
      </w:r>
      <w:r w:rsidRPr="00E679C6">
        <w:rPr>
          <w:rFonts w:ascii="Times New Roman" w:hAnsi="Times New Roman" w:cs="Times New Roman"/>
          <w:sz w:val="24"/>
          <w:szCs w:val="24"/>
        </w:rPr>
        <w:t xml:space="preserve"> с ребенком рекомендуется негромко, медленно, спокойно, мягко. Избегать повторения слов «нет» и «нельзя».</w:t>
      </w:r>
      <w:r w:rsidRPr="00E679C6">
        <w:rPr>
          <w:rFonts w:ascii="Times New Roman" w:hAnsi="Times New Roman" w:cs="Times New Roman"/>
          <w:sz w:val="24"/>
          <w:szCs w:val="24"/>
        </w:rPr>
        <w:br/>
        <w:t>-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отношениях</w:t>
      </w:r>
      <w:r w:rsidRPr="00E679C6">
        <w:rPr>
          <w:rFonts w:ascii="Times New Roman" w:hAnsi="Times New Roman" w:cs="Times New Roman"/>
          <w:sz w:val="24"/>
          <w:szCs w:val="24"/>
        </w:rPr>
        <w:t xml:space="preserve">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Для ребенка необходимо</w:t>
      </w:r>
      <w:r w:rsidRPr="00E679C6">
        <w:rPr>
          <w:rFonts w:ascii="Times New Roman" w:hAnsi="Times New Roman" w:cs="Times New Roman"/>
          <w:sz w:val="24"/>
          <w:szCs w:val="24"/>
        </w:rPr>
        <w:t xml:space="preserve">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E679C6">
        <w:rPr>
          <w:rFonts w:ascii="Times New Roman" w:hAnsi="Times New Roman" w:cs="Times New Roman"/>
          <w:sz w:val="24"/>
          <w:szCs w:val="24"/>
        </w:rPr>
        <w:t xml:space="preserve"> ограничить ребенка от сильных впечатлений, страшных сказок и рассказов, ограничить просмотр телепередач, особенно агрессивных фильмов, сцен жестокости.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Поощряйте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ребенка за все виды деятельности, требующие концентрации внимания (работа с кубиками, раскрашивание, лепка и т.д.).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В определенный</w:t>
      </w:r>
      <w:r w:rsidRPr="00E679C6">
        <w:rPr>
          <w:rFonts w:ascii="Times New Roman" w:hAnsi="Times New Roman" w:cs="Times New Roman"/>
          <w:sz w:val="24"/>
          <w:szCs w:val="24"/>
        </w:rPr>
        <w:t xml:space="preserve"> отрезок времени давайте ребенку только одно задание, чтобы он мог его завершить.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Для подкрепления</w:t>
      </w:r>
      <w:r w:rsidRPr="00E679C6">
        <w:rPr>
          <w:rFonts w:ascii="Times New Roman" w:hAnsi="Times New Roman" w:cs="Times New Roman"/>
          <w:sz w:val="24"/>
          <w:szCs w:val="24"/>
        </w:rPr>
        <w:t xml:space="preserve"> устных инструкций используйте зрительную стимуляцию.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Большое значение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имеет пение, чтение стихов.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Поддерживайте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дома четкий распорядок дн</w:t>
      </w:r>
      <w:proofErr w:type="gramStart"/>
      <w:r w:rsidRPr="00E679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679C6">
        <w:rPr>
          <w:rFonts w:ascii="Times New Roman" w:hAnsi="Times New Roman" w:cs="Times New Roman"/>
          <w:sz w:val="24"/>
          <w:szCs w:val="24"/>
        </w:rPr>
        <w:t>сон, прием пищи, прогулка, игра, выполнение домашних заданий).</w:t>
      </w:r>
      <w:r w:rsidRPr="00E679C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679C6">
        <w:rPr>
          <w:rFonts w:ascii="Times New Roman" w:hAnsi="Times New Roman" w:cs="Times New Roman"/>
          <w:b/>
          <w:bCs/>
          <w:sz w:val="24"/>
          <w:szCs w:val="24"/>
        </w:rPr>
        <w:t>Дайте</w:t>
      </w:r>
      <w:r w:rsidRPr="00E679C6">
        <w:rPr>
          <w:rFonts w:ascii="Times New Roman" w:hAnsi="Times New Roman" w:cs="Times New Roman"/>
          <w:sz w:val="24"/>
          <w:szCs w:val="24"/>
        </w:rPr>
        <w:t xml:space="preserve"> ребенку возможность для расходования избыточной энергии. Полезны ежедневные физические занятия на свежем воздухе, длительные прогулки, бег. Необходимо закаливать организм ребенка.</w:t>
      </w:r>
      <w:r w:rsidRPr="00E679C6">
        <w:rPr>
          <w:rFonts w:ascii="Times New Roman" w:hAnsi="Times New Roman" w:cs="Times New Roman"/>
          <w:sz w:val="24"/>
          <w:szCs w:val="24"/>
        </w:rPr>
        <w:br/>
        <w:t>-</w:t>
      </w:r>
      <w:r w:rsidRPr="00E67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Самое главное, любите своего ребенка и верьте в его силы, тогда и он сам поверит в себя</w:t>
      </w:r>
      <w:r w:rsidR="00E67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Start w:id="0" w:name="_GoBack"/>
      <w:bookmarkEnd w:id="0"/>
    </w:p>
    <w:p w:rsidR="00E679C6" w:rsidRPr="00E679C6" w:rsidRDefault="00E679C6" w:rsidP="00E679C6">
      <w:pPr>
        <w:rPr>
          <w:rFonts w:ascii="Times New Roman" w:hAnsi="Times New Roman" w:cs="Times New Roman"/>
          <w:sz w:val="24"/>
          <w:szCs w:val="24"/>
        </w:rPr>
      </w:pPr>
    </w:p>
    <w:sectPr w:rsidR="00E679C6" w:rsidRPr="00E679C6" w:rsidSect="00E67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D8"/>
    <w:rsid w:val="002518F7"/>
    <w:rsid w:val="00785DBD"/>
    <w:rsid w:val="00BE02D8"/>
    <w:rsid w:val="00E66594"/>
    <w:rsid w:val="00E6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2020-12-01T07:06:00Z</dcterms:created>
  <dcterms:modified xsi:type="dcterms:W3CDTF">2020-12-01T07:06:00Z</dcterms:modified>
</cp:coreProperties>
</file>