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7E" w:rsidRDefault="00BE657A" w:rsidP="00FE757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BE65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МУНИЦИПАЛЬНОЕ БЮДЖЕТНОЕ ДОШКОЛЬНОЕ ОБРАЗОВАТЕЛЬНОЕ УЧРЕЖДЕНИЕ "ДЕТСКИЙ САД ОБЩЕРАЗВИВАЮЩЕГО ВИДА "СОЛНЫШКО"</w:t>
      </w:r>
    </w:p>
    <w:p w:rsidR="00FE757E" w:rsidRDefault="00FE757E" w:rsidP="00FE757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FE757E" w:rsidRDefault="00FE757E" w:rsidP="00FE757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E757E" w:rsidRDefault="00FE757E" w:rsidP="00FE757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E757E" w:rsidRDefault="00FE757E" w:rsidP="00FE757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E757E" w:rsidRDefault="00FE757E" w:rsidP="00FE757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E757E" w:rsidRDefault="00FE757E" w:rsidP="00FE757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E757E" w:rsidRDefault="00FE757E" w:rsidP="00FE757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E757E" w:rsidRDefault="00FE757E" w:rsidP="00FE757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E757E" w:rsidRDefault="00FE757E" w:rsidP="00FE757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E757E" w:rsidRPr="00FE757E" w:rsidRDefault="00FE757E" w:rsidP="00FE757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E757E" w:rsidRPr="00FE757E" w:rsidRDefault="00FE757E" w:rsidP="00FE7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757E" w:rsidRPr="00FE757E" w:rsidRDefault="00FE757E" w:rsidP="00FE7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757E" w:rsidRPr="00FE757E" w:rsidRDefault="00FE757E" w:rsidP="00FE7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757E" w:rsidRPr="00FE757E" w:rsidRDefault="00FE757E" w:rsidP="00FE7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E657A" w:rsidRPr="00FE757E" w:rsidRDefault="00FE757E" w:rsidP="00FE7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E75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РАБОЧАЯ ПРОГРАММА</w:t>
      </w:r>
    </w:p>
    <w:p w:rsidR="009508C9" w:rsidRPr="00FE757E" w:rsidRDefault="00FE757E" w:rsidP="00FE7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E75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СОЦИОКУЛЬТУРНЫЕ ИСТОКИ</w:t>
      </w:r>
    </w:p>
    <w:p w:rsidR="00BE657A" w:rsidRPr="00FE757E" w:rsidRDefault="00FE757E" w:rsidP="00FE7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E75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ПОДГОТОВИТЕЛЬНОЙ ГРУППЕ № 2</w:t>
      </w:r>
    </w:p>
    <w:p w:rsidR="00BE657A" w:rsidRPr="00FE757E" w:rsidRDefault="00FE757E" w:rsidP="00FE7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E75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2019- 2020</w:t>
      </w:r>
      <w:bookmarkStart w:id="0" w:name="_GoBack"/>
      <w:bookmarkEnd w:id="0"/>
      <w:r w:rsidRPr="00FE75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УЧЕБНЫЙ ГОД</w:t>
      </w:r>
    </w:p>
    <w:p w:rsidR="00BE657A" w:rsidRPr="009508C9" w:rsidRDefault="00BE657A" w:rsidP="00FE757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E657A" w:rsidRPr="009508C9" w:rsidRDefault="00BE657A" w:rsidP="00FE757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E657A" w:rsidRPr="009508C9" w:rsidRDefault="00BE657A" w:rsidP="00FE757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E657A" w:rsidRPr="009508C9" w:rsidRDefault="00BE657A" w:rsidP="00FE757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508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</w:p>
    <w:p w:rsidR="00BE657A" w:rsidRPr="009508C9" w:rsidRDefault="00BE657A" w:rsidP="00FE757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E657A" w:rsidRPr="009508C9" w:rsidRDefault="00BE657A" w:rsidP="00FE757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E757E" w:rsidRDefault="00FE757E" w:rsidP="00FE757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</w:pPr>
    </w:p>
    <w:p w:rsidR="00BE657A" w:rsidRPr="009508C9" w:rsidRDefault="00BE657A" w:rsidP="00FE757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508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Составили воспитатели: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508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Китова</w:t>
      </w:r>
      <w:proofErr w:type="spellEnd"/>
      <w:r w:rsidRPr="009508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С. В.</w:t>
      </w:r>
      <w:r w:rsidRPr="009508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Смагина А. А</w:t>
      </w:r>
    </w:p>
    <w:p w:rsidR="00BE657A" w:rsidRPr="009508C9" w:rsidRDefault="00BE657A" w:rsidP="00FE757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508C9" w:rsidRDefault="009508C9" w:rsidP="00FE757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508C9" w:rsidRDefault="009508C9" w:rsidP="00FE7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757E" w:rsidRDefault="00FE757E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 w:type="page"/>
      </w:r>
    </w:p>
    <w:p w:rsid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записка.</w:t>
      </w:r>
    </w:p>
    <w:p w:rsidR="00DC485E" w:rsidRP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Актуальность</w:t>
      </w:r>
    </w:p>
    <w:p w:rsidR="00DC485E" w:rsidRP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 сегодня, не в развале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</w:t>
      </w:r>
    </w:p>
    <w:p w:rsidR="00DC485E" w:rsidRP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Духовно-нравственное воспитание одна из актуальных и сложных проблем, которая должна решаться сегодня всеми, кто имеет отношение к детям.</w:t>
      </w:r>
    </w:p>
    <w:p w:rsidR="00DC485E" w:rsidRP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Дошкольный возраст – период активного познания мира и человеческих отношений, формирования основ личности будущего гражданина.</w:t>
      </w:r>
    </w:p>
    <w:p w:rsidR="00DC485E" w:rsidRP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дошкольном возрасте происходит активное накопление нравственного опыта, и обращения к духовной жизни начинается - так же в дошкольном возрасте – с нравственного самоопределения и становления самосознания.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               </w:t>
      </w:r>
    </w:p>
    <w:p w:rsidR="00DC485E" w:rsidRP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доказывает особую значимость и актуальность духовно-нравственного образования и воспитания детей!                               </w:t>
      </w:r>
    </w:p>
    <w:p w:rsid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Самым слабым, местом в этой деятельности является семья. 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Поэтому необходимо помочь родителям осознать (не навязывая), что в первую очередь в семье должны сохраняться и передаваться нравственные духовные ценности и обычаи, и что именно родители ответственны за воспитание детей</w:t>
      </w:r>
    </w:p>
    <w:p w:rsidR="00DC485E" w:rsidRP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485E" w:rsidRP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и приемы работы.</w:t>
      </w:r>
    </w:p>
    <w:p w:rsidR="00DC485E" w:rsidRP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реализации программы 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используются следующие методы: наглядно-действенный, словесно-образный, практический.</w:t>
      </w:r>
    </w:p>
    <w:p w:rsidR="00DC485E" w:rsidRP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Наглядно-действенный метод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C485E" w:rsidRP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показа сказок (педагогами, детьми);</w:t>
      </w:r>
    </w:p>
    <w:p w:rsidR="00DC485E" w:rsidRP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рассматривания икон, книжных иллюстраций, репродукций;</w:t>
      </w:r>
    </w:p>
    <w:p w:rsidR="00DC485E" w:rsidRP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наблюдений;</w:t>
      </w:r>
    </w:p>
    <w:p w:rsidR="00DC485E" w:rsidRP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экскурсий;</w:t>
      </w:r>
    </w:p>
    <w:p w:rsidR="00DC485E" w:rsidRP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воплощение впечатлений детей в творческих проявлениях</w:t>
      </w:r>
    </w:p>
    <w:p w:rsidR="00DC485E" w:rsidRP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Словесно-образный метод представляется в процессе:</w:t>
      </w:r>
    </w:p>
    <w:p w:rsidR="00DC485E" w:rsidRP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чтение и обыгрывание литературных произведений воспитателем;</w:t>
      </w:r>
    </w:p>
    <w:p w:rsidR="00DC485E" w:rsidRP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чтение сказок и стихотворений детьми, воспитателем с последующей драматизацией:</w:t>
      </w:r>
    </w:p>
    <w:p w:rsidR="00DC485E" w:rsidRP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бесед с элементами диалога, обобщающих рассказов воспитателя;</w:t>
      </w:r>
    </w:p>
    <w:p w:rsidR="00DC485E" w:rsidRP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ответов на вопросы педагога, детей;</w:t>
      </w:r>
    </w:p>
    <w:p w:rsidR="00DC485E" w:rsidRP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проведения разнообразных игр;</w:t>
      </w:r>
    </w:p>
    <w:p w:rsidR="00DC485E" w:rsidRP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сообщения дополнительного материала воспитателем;</w:t>
      </w:r>
    </w:p>
    <w:p w:rsidR="00DC485E" w:rsidRP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загадывания и отгадывания загадок;</w:t>
      </w:r>
    </w:p>
    <w:p w:rsidR="00DC485E" w:rsidRP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рассматривания наглядного материала;</w:t>
      </w:r>
    </w:p>
    <w:p w:rsidR="00DC485E" w:rsidRP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рассказов детей о своих впечатлениях;</w:t>
      </w:r>
    </w:p>
    <w:p w:rsidR="00DC485E" w:rsidRP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разбора житейских ситуаций;</w:t>
      </w:r>
    </w:p>
    <w:p w:rsidR="00DC485E" w:rsidRP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Практический метод используется, когда необходимо:</w:t>
      </w:r>
    </w:p>
    <w:p w:rsidR="00DC485E" w:rsidRP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организация продуктивной деятельности: ИЗО (впечатления после занятия), ручной труд (изготовление поздравительных открыток.)</w:t>
      </w:r>
    </w:p>
    <w:p w:rsidR="00DC485E" w:rsidRP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проведение игр: со строительным материалом («Ступеньки к Храму»), дидактические («Хорошие и плохие поступки»), подвижные («Помоги дедушке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»), малоподвижные («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Мирилка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»), 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др.</w:t>
      </w:r>
    </w:p>
    <w:p w:rsidR="00DC485E" w:rsidRP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игровой сеанс.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C485E" w:rsidRP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Воспитательная программа разработана для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двух 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возрастных групп: старшая (5-6 лет); подготовительная (6-7 лет). В течение каждого года предусмотрено проведение девяти занятий. </w:t>
      </w:r>
    </w:p>
    <w:p w:rsidR="00DC485E" w:rsidRDefault="00DC485E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E657A" w:rsidRPr="001D5A6D" w:rsidRDefault="00BE657A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и задачи</w:t>
      </w:r>
    </w:p>
    <w:p w:rsidR="00BE657A" w:rsidRPr="001D5A6D" w:rsidRDefault="00BE657A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</w:p>
    <w:p w:rsidR="00BE657A" w:rsidRPr="001D5A6D" w:rsidRDefault="00BE657A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Заложить основы духовно-нравственной личности с активной жизненной позицией, способность к совершенству и гармоничному взаимодействию с другими людьми.</w:t>
      </w:r>
    </w:p>
    <w:p w:rsidR="00BE657A" w:rsidRPr="001D5A6D" w:rsidRDefault="00BE657A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D5A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BE657A" w:rsidRPr="001D5A6D" w:rsidRDefault="009508C9" w:rsidP="00FE757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Воспитывать в детях: </w:t>
      </w:r>
      <w:r w:rsidR="00BE657A"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милосердие, сострадание, умение прощать обиды, желание помогать нуждающимся, быть терпимыми, мирными во взаимоотношениях со всеми.</w:t>
      </w:r>
    </w:p>
    <w:p w:rsidR="00BE657A" w:rsidRPr="001D5A6D" w:rsidRDefault="00BE657A" w:rsidP="00FE757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быть примером для других не на словах, а на деле, избегать зла, зависти – довольствоваться тем, что имеешь, уметь просить прощения, поступать честно, никогда не делать другим того, чего не желаешь себе.</w:t>
      </w:r>
    </w:p>
    <w:p w:rsidR="00BE657A" w:rsidRPr="001D5A6D" w:rsidRDefault="00BE657A" w:rsidP="00FE757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художественный вкус, развивать творческий потенциал каждого ребенка.</w:t>
      </w:r>
    </w:p>
    <w:p w:rsidR="00BE657A" w:rsidRPr="001D5A6D" w:rsidRDefault="00BE657A" w:rsidP="00FE757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художественно-речевые навыки, пополнять словарь детей.</w:t>
      </w:r>
    </w:p>
    <w:p w:rsidR="00BE657A" w:rsidRPr="001D5A6D" w:rsidRDefault="00BE657A" w:rsidP="00FE757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духовно-нравственные чувства, раскрывая значение православия в жизни человека, как действие любви, добра, человечности, единения.</w:t>
      </w:r>
    </w:p>
    <w:p w:rsidR="00BE657A" w:rsidRPr="001D5A6D" w:rsidRDefault="00BE657A" w:rsidP="00FE757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 семью на духовно-нравственное воспитание детей, ознакомление родителей с основами педагогики и психологии, формирование представлений о формах семейного уклада.</w:t>
      </w:r>
    </w:p>
    <w:p w:rsidR="00BE657A" w:rsidRPr="001D5A6D" w:rsidRDefault="00BE657A" w:rsidP="00FE75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Ожидаемые результаты</w:t>
      </w:r>
    </w:p>
    <w:p w:rsidR="00BE657A" w:rsidRPr="001D5A6D" w:rsidRDefault="00BE657A" w:rsidP="00FE75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A6D">
        <w:rPr>
          <w:rFonts w:ascii="Times New Roman" w:hAnsi="Times New Roman" w:cs="Times New Roman"/>
          <w:sz w:val="24"/>
          <w:szCs w:val="24"/>
          <w:lang w:eastAsia="ru-RU"/>
        </w:rPr>
        <w:t>Результатами реализации программы являются:</w:t>
      </w:r>
    </w:p>
    <w:p w:rsidR="00BE657A" w:rsidRPr="001D5A6D" w:rsidRDefault="00BE657A" w:rsidP="00FE757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A6D">
        <w:rPr>
          <w:rFonts w:ascii="Times New Roman" w:hAnsi="Times New Roman" w:cs="Times New Roman"/>
          <w:sz w:val="24"/>
          <w:szCs w:val="24"/>
          <w:lang w:eastAsia="ru-RU"/>
        </w:rPr>
        <w:t xml:space="preserve"> первоначальное освоение воспитателями, дошкольниками и их родителями системы социокультурных категорий и ценностей;</w:t>
      </w:r>
    </w:p>
    <w:p w:rsidR="00BE657A" w:rsidRPr="001D5A6D" w:rsidRDefault="00BE657A" w:rsidP="00FE757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A6D">
        <w:rPr>
          <w:rFonts w:ascii="Times New Roman" w:hAnsi="Times New Roman" w:cs="Times New Roman"/>
          <w:sz w:val="24"/>
          <w:szCs w:val="24"/>
          <w:lang w:eastAsia="ru-RU"/>
        </w:rPr>
        <w:t>развитие коммуникативных умений (умение слушать друг друга, выражать вое мнение, договариваться, приходить к согласию и т.д.).</w:t>
      </w:r>
    </w:p>
    <w:p w:rsidR="00BE657A" w:rsidRPr="001D5A6D" w:rsidRDefault="00BE657A" w:rsidP="00FE757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A6D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управленческих способностей (способность осуществлять выбор на основе нравственных ценностей, целенаправленно действовать и достигать результата);</w:t>
      </w:r>
    </w:p>
    <w:p w:rsidR="00BE657A" w:rsidRPr="001D5A6D" w:rsidRDefault="00BE657A" w:rsidP="00FE757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A6D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речевого взаимодействия (увеличение количества и объема высказываний);</w:t>
      </w:r>
    </w:p>
    <w:p w:rsidR="00BE657A" w:rsidRPr="001D5A6D" w:rsidRDefault="00BE657A" w:rsidP="00FE757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A6D">
        <w:rPr>
          <w:rFonts w:ascii="Times New Roman" w:hAnsi="Times New Roman" w:cs="Times New Roman"/>
          <w:sz w:val="24"/>
          <w:szCs w:val="24"/>
          <w:lang w:eastAsia="ru-RU"/>
        </w:rPr>
        <w:t>развитие мотивации к общению у детей и взрослых (увеличение числа позитивных контактов);</w:t>
      </w:r>
    </w:p>
    <w:p w:rsidR="00BE657A" w:rsidRPr="001D5A6D" w:rsidRDefault="00BE657A" w:rsidP="00FE757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A6D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предпосылок для успешной адаптации ребенка в начальной школе, что обусловлено единой системой социокультурных ценностей и универсальностью используемых педагогических технологий.</w:t>
      </w:r>
    </w:p>
    <w:p w:rsidR="00FE757E" w:rsidRDefault="00FE757E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 w:type="page"/>
      </w:r>
    </w:p>
    <w:p w:rsidR="00BE657A" w:rsidRPr="001D5A6D" w:rsidRDefault="00BE657A" w:rsidP="00FE757E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Календарно - тематическое планирование.</w:t>
      </w:r>
    </w:p>
    <w:tbl>
      <w:tblPr>
        <w:tblW w:w="949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3"/>
        <w:gridCol w:w="2958"/>
        <w:gridCol w:w="1843"/>
        <w:gridCol w:w="18"/>
        <w:gridCol w:w="3809"/>
        <w:gridCol w:w="19"/>
      </w:tblGrid>
      <w:tr w:rsidR="009508C9" w:rsidRPr="001D5A6D" w:rsidTr="001D5A6D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FE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08C9" w:rsidRPr="001D5A6D" w:rsidRDefault="009508C9" w:rsidP="00FE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Темы разделов</w:t>
            </w:r>
          </w:p>
        </w:tc>
        <w:tc>
          <w:tcPr>
            <w:tcW w:w="1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382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508C9" w:rsidRPr="001D5A6D" w:rsidRDefault="009508C9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Планируемая дата</w:t>
            </w:r>
          </w:p>
          <w:p w:rsidR="009508C9" w:rsidRPr="001D5A6D" w:rsidRDefault="009508C9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проведения</w:t>
            </w:r>
          </w:p>
          <w:p w:rsidR="009508C9" w:rsidRPr="001D5A6D" w:rsidRDefault="009508C9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9508C9" w:rsidRPr="001D5A6D" w:rsidTr="001D5A6D">
        <w:tc>
          <w:tcPr>
            <w:tcW w:w="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9508C9" w:rsidRPr="001D5A6D" w:rsidRDefault="009508C9" w:rsidP="00FE75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D5A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Шестой год жизни</w:t>
            </w: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08C9" w:rsidRPr="001D5A6D" w:rsidRDefault="009508C9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«Верность родной земле»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508C9" w:rsidRPr="001D5A6D" w:rsidRDefault="009508C9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</w:tr>
      <w:tr w:rsidR="009508C9" w:rsidRPr="001D5A6D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FE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08C9" w:rsidRPr="001D5A6D" w:rsidRDefault="009508C9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«Светлая вера»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508C9" w:rsidRPr="001D5A6D" w:rsidRDefault="009508C9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</w:tr>
      <w:tr w:rsidR="009508C9" w:rsidRPr="001D5A6D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FE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08C9" w:rsidRPr="001D5A6D" w:rsidRDefault="009508C9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«Радость послушания»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508C9" w:rsidRPr="001D5A6D" w:rsidRDefault="009508C9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</w:tr>
      <w:tr w:rsidR="009508C9" w:rsidRPr="001D5A6D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FE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08C9" w:rsidRPr="001D5A6D" w:rsidRDefault="009508C9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«Светлая надежда»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508C9" w:rsidRPr="001D5A6D" w:rsidRDefault="009508C9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</w:tr>
      <w:tr w:rsidR="009508C9" w:rsidRPr="001D5A6D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FE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08C9" w:rsidRPr="001D5A6D" w:rsidRDefault="009508C9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«Доброе согласие»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508C9" w:rsidRPr="001D5A6D" w:rsidRDefault="009508C9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</w:tr>
      <w:tr w:rsidR="009508C9" w:rsidRPr="001D5A6D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FE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08C9" w:rsidRPr="001D5A6D" w:rsidRDefault="009508C9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«Добрые друзья»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508C9" w:rsidRPr="001D5A6D" w:rsidRDefault="009508C9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</w:tr>
      <w:tr w:rsidR="009508C9" w:rsidRPr="001D5A6D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FE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08C9" w:rsidRPr="001D5A6D" w:rsidRDefault="009508C9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«Добрые дела»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508C9" w:rsidRPr="001D5A6D" w:rsidRDefault="009508C9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</w:tr>
      <w:tr w:rsidR="009508C9" w:rsidRPr="001D5A6D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FE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08C9" w:rsidRPr="001D5A6D" w:rsidRDefault="009508C9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«Мудрое слово»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508C9" w:rsidRPr="001D5A6D" w:rsidRDefault="009508C9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</w:tr>
      <w:tr w:rsidR="009508C9" w:rsidRPr="001D5A6D" w:rsidTr="001D5A6D">
        <w:tc>
          <w:tcPr>
            <w:tcW w:w="843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FE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08C9" w:rsidRPr="001D5A6D" w:rsidRDefault="009508C9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«Мудрые люди»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508C9" w:rsidRPr="001D5A6D" w:rsidRDefault="009508C9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</w:tr>
      <w:tr w:rsidR="00BE657A" w:rsidRPr="001D5A6D" w:rsidTr="001D5A6D">
        <w:trPr>
          <w:gridAfter w:val="1"/>
          <w:wAfter w:w="19" w:type="dxa"/>
        </w:trPr>
        <w:tc>
          <w:tcPr>
            <w:tcW w:w="3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tabs>
                <w:tab w:val="center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0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E657A" w:rsidRPr="001D5A6D" w:rsidRDefault="00BE657A" w:rsidP="00FE757E">
            <w:pPr>
              <w:tabs>
                <w:tab w:val="center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1D5A6D" w:rsidRPr="001D5A6D" w:rsidTr="001D5A6D">
        <w:tc>
          <w:tcPr>
            <w:tcW w:w="843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1D5A6D" w:rsidRPr="001D5A6D" w:rsidRDefault="001D5A6D" w:rsidP="00FE75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D5A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Седьмой год жизни</w:t>
            </w: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5A6D" w:rsidRPr="001D5A6D" w:rsidRDefault="001D5A6D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«Сказочное слово»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5A6D" w:rsidRPr="001D5A6D" w:rsidRDefault="001D5A6D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</w:tr>
      <w:tr w:rsidR="001D5A6D" w:rsidRPr="001D5A6D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FE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5A6D" w:rsidRPr="001D5A6D" w:rsidRDefault="001D5A6D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«Напутственное слово»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5A6D" w:rsidRPr="001D5A6D" w:rsidRDefault="001D5A6D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</w:tr>
      <w:tr w:rsidR="001D5A6D" w:rsidRPr="001D5A6D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FE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5A6D" w:rsidRPr="001D5A6D" w:rsidRDefault="001D5A6D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«Жизненный путь»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5A6D" w:rsidRPr="001D5A6D" w:rsidRDefault="001D5A6D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</w:tr>
      <w:tr w:rsidR="001D5A6D" w:rsidRPr="001D5A6D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FE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5A6D" w:rsidRPr="001D5A6D" w:rsidRDefault="001D5A6D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«Светлый образ»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5A6D" w:rsidRPr="001D5A6D" w:rsidRDefault="001D5A6D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</w:tr>
      <w:tr w:rsidR="001D5A6D" w:rsidRPr="001D5A6D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FE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5A6D" w:rsidRPr="001D5A6D" w:rsidRDefault="001D5A6D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«Великий чудотворный образ»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5A6D" w:rsidRPr="001D5A6D" w:rsidRDefault="001D5A6D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</w:tr>
      <w:tr w:rsidR="001D5A6D" w:rsidRPr="001D5A6D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FE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5A6D" w:rsidRPr="001D5A6D" w:rsidRDefault="001D5A6D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«Мастера и рукодельницы»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5A6D" w:rsidRPr="001D5A6D" w:rsidRDefault="001D5A6D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</w:tr>
      <w:tr w:rsidR="001D5A6D" w:rsidRPr="001D5A6D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FE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5A6D" w:rsidRPr="001D5A6D" w:rsidRDefault="001D5A6D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«Старание и терпение»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5A6D" w:rsidRPr="001D5A6D" w:rsidRDefault="001D5A6D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</w:tr>
      <w:tr w:rsidR="001D5A6D" w:rsidRPr="001D5A6D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FE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5A6D" w:rsidRPr="001D5A6D" w:rsidRDefault="001D5A6D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«Семейные традиции»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5A6D" w:rsidRPr="001D5A6D" w:rsidRDefault="001D5A6D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</w:tr>
      <w:tr w:rsidR="001D5A6D" w:rsidRPr="001D5A6D" w:rsidTr="001D5A6D">
        <w:tc>
          <w:tcPr>
            <w:tcW w:w="843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FE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5A6D" w:rsidRPr="001D5A6D" w:rsidRDefault="001D5A6D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«Книга - праздник души»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5A6D" w:rsidRPr="001D5A6D" w:rsidRDefault="001D5A6D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</w:tr>
      <w:tr w:rsidR="00BE657A" w:rsidRPr="001D5A6D" w:rsidTr="001D5A6D">
        <w:trPr>
          <w:gridAfter w:val="1"/>
          <w:wAfter w:w="19" w:type="dxa"/>
        </w:trPr>
        <w:tc>
          <w:tcPr>
            <w:tcW w:w="3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</w:tbl>
    <w:p w:rsidR="001D5A6D" w:rsidRPr="001D5A6D" w:rsidRDefault="001D5A6D" w:rsidP="00FE7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657A" w:rsidRPr="001D5A6D" w:rsidRDefault="00BE657A" w:rsidP="00FE7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5A6D">
        <w:rPr>
          <w:rFonts w:ascii="Times New Roman" w:hAnsi="Times New Roman" w:cs="Times New Roman"/>
          <w:b/>
          <w:bCs/>
          <w:sz w:val="24"/>
          <w:szCs w:val="24"/>
        </w:rPr>
        <w:t>Перспективное планирование для детей шестого года жизни.</w:t>
      </w:r>
    </w:p>
    <w:p w:rsidR="00BE657A" w:rsidRPr="001D5A6D" w:rsidRDefault="00BE657A" w:rsidP="00FE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4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92"/>
        <w:gridCol w:w="1900"/>
        <w:gridCol w:w="3402"/>
        <w:gridCol w:w="2552"/>
      </w:tblGrid>
      <w:tr w:rsidR="00BE657A" w:rsidRPr="001D5A6D" w:rsidTr="00BE657A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BE657A" w:rsidRPr="001D5A6D" w:rsidTr="00BE657A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«Верность родной земле»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1.«Русские богатыри»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Работа в круге: разговор с детьми по прочитанным произведениям, рассматривание картин и иллюстраций.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Ресурсный круг «За что люди благодарны защитникам земли Русской?»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 «Друг за дружку держаться ничего не боятся»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Оформление страницы альбома: задание «Раскрась богатыря».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Режиссерская игра «Мы- защитники».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1.Первоначальное освоение социокультурной категории «Вера».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2.Развитие у детей умения слушать друг </w:t>
            </w: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друга, приходить к согласию.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3.Развитие мотивации на общение в группе.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4.Формирование представления о взаимосвязи прошлого, настоящего и будущего.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7A" w:rsidRPr="001D5A6D" w:rsidTr="00BE657A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«Светлая вера»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 «Вера маленького мальчика».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Беседа с детьми по содержанию рассказа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2.«Святая вера». Работа в паре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Чтение рассказа «Верный»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1.Дальнейшее освоение социокультурной категории «Вера».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2.Развитие умения слушать друг друга, договариваться, приходить к единому мнению.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3.Развитие основы самоутверждения.</w:t>
            </w:r>
          </w:p>
        </w:tc>
      </w:tr>
      <w:tr w:rsidR="00BE657A" w:rsidRPr="001D5A6D" w:rsidTr="00BE657A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«Радость послушания»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 «Не послушный братец»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Работа в круге: беседа с детьми по содержанию сказки «Гуси-лебеди».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Ресурсный круг «Радость послушания»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 «Мы послушные ребята…» Работа в микро группах: совместное обсуждение и принятие детьми правил жизни в группе детского сада.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Оформление страницы альбома «Правила жизни в нашей группе»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1.Дальнейшее освоение социокультурной категории «Надежда».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2.Развитие у детей мотивации к послушанию взрослым.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3.Развитие адекватной самооценки.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7A" w:rsidRPr="001D5A6D" w:rsidTr="00BE657A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«Светлая надежда»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 «Рождество»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Рассказ о празднике Рождества. Чтение «Предания о первой Рождественской елке», авт. Е. Ивановская.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«Рождественская елочка».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 «Рождественское чудо» Ресурсный круг.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Оформление страницы альбома: рисунок «Рождественское чудо».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1.Дальнейше освоение социокультурной категории «Надежда».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2.Развитие умения слушать друг друга.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3.Развитие целостного восприятия.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7A" w:rsidRPr="001D5A6D" w:rsidTr="00BE657A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«Доброе согласие»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 «что такое согласие?»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Работа в круге: разговор детьми о согласии (беседа по сказкам).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2.«Построим дом».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паре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Строительная игра «Наш дом» (в паре) с переходом в сюжетно-ролевую или режиссерскую игру.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1.Первоначальное знакомство с социокультурной категорией «Надежда»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2.Развитие у детей умения приходить к согласию, договариваться.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3.Развитие мотивации к сотрудничеству.</w:t>
            </w:r>
          </w:p>
        </w:tc>
      </w:tr>
      <w:tr w:rsidR="00BE657A" w:rsidRPr="001D5A6D" w:rsidTr="00BE657A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«Добрые друзья»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 «Крепкая дружба» Работа в круге: разговор о дружбе и друзьях.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Чтение рассказа «История о короткой дружбе»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 «Настоящий друг»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Работа в паре «Кто настоящий друг?» Сюжетно-ролевая игра «День рождения друга»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1.Первоначальное знакомство с социокультурной категорией «Любовь».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2.Развитие умения проявлять доброе отношение друг к другу.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3.Развитие у детей умения договариваться, приходить к единому мнению.</w:t>
            </w:r>
          </w:p>
        </w:tc>
      </w:tr>
      <w:tr w:rsidR="00BE657A" w:rsidRPr="001D5A6D" w:rsidTr="00BE657A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«Добрые дела»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 «Добрые дела».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Работа в круге: разговор о том, почему важно совершать добрые дела.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 «Всегда найдется дело для умелых рук». Игра-инсценировка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1.Дальнейшее наполнение социокультурной категории «Любовь».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2.Дальнейшее развитие коммуникативных навыков.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3.Формирование мотивации на совершение добрых поступков.</w:t>
            </w:r>
          </w:p>
        </w:tc>
      </w:tr>
      <w:tr w:rsidR="00BE657A" w:rsidRPr="001D5A6D" w:rsidTr="00BE657A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«Мудрое слово»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 «А за ним такая гладь –ни морщинки не видать» Работа в круге: разговор о мудрости и мудрых людях (на основе прочитанных сказок, знакомых пословиц и поговорок).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 «Кого можно назвать мудрым?» Ресурсный круг Речевая игра «Доскажи словечко».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Оформление страницы альбома «Мудрое слово»: воспитатель записывает пословицу или поговорку.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1.Первоначальное знакомство с </w:t>
            </w:r>
            <w:proofErr w:type="spellStart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социо-культурной</w:t>
            </w:r>
            <w:proofErr w:type="spellEnd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категорией «Мудрость».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2.Развитие у детей умения слушать и слышать друг друга.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3.Формирование потребности в социальном соответствии.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4.Развитие эмоциональной сферы ребенка.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7A" w:rsidRPr="001D5A6D" w:rsidTr="00BE657A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«Мудрые люди»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 «Кого в вашей семье можно назвать мудрым?» Работа в круге (беседа)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 «Мудрость рядом с нами». Ресурсный круг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страницы альбома «Мудрый наказ»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1.Дальнейшее освоение социокультурной категории «Мудрость».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2.Воспитание у детей доброго, уважительного отношения к бабушкам и дедушкам.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3.Формирование потребности в социальном соответствии (на примере жизни своих близких).</w:t>
            </w:r>
          </w:p>
        </w:tc>
      </w:tr>
    </w:tbl>
    <w:p w:rsidR="00BE657A" w:rsidRPr="001D5A6D" w:rsidRDefault="001D5A6D" w:rsidP="00FE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6D">
        <w:rPr>
          <w:rFonts w:ascii="Times New Roman" w:hAnsi="Times New Roman" w:cs="Times New Roman"/>
          <w:sz w:val="24"/>
          <w:szCs w:val="24"/>
        </w:rPr>
        <w:lastRenderedPageBreak/>
        <w:br/>
      </w:r>
      <w:r w:rsidR="00BE657A" w:rsidRPr="001D5A6D">
        <w:rPr>
          <w:rFonts w:ascii="Times New Roman" w:hAnsi="Times New Roman" w:cs="Times New Roman"/>
          <w:b/>
          <w:bCs/>
          <w:sz w:val="24"/>
          <w:szCs w:val="24"/>
        </w:rPr>
        <w:t>Перспективное планирование для детей седьмого года жизни.</w:t>
      </w:r>
    </w:p>
    <w:tbl>
      <w:tblPr>
        <w:tblW w:w="904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01"/>
        <w:gridCol w:w="2127"/>
        <w:gridCol w:w="2783"/>
        <w:gridCol w:w="2835"/>
      </w:tblGrid>
      <w:tr w:rsidR="00BE657A" w:rsidRPr="001D5A6D" w:rsidTr="00BE657A"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BE657A" w:rsidRPr="001D5A6D" w:rsidTr="00BE657A"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«Сказочное слово»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 «Путешествие по сказкам». Викторина.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 «Сказка - правда, в ней намек, добрым молодцам урок». Работа в паре.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Оформление страницы альбома: рисунок «Моя любимая сказка»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1.Первоначальное знакомство с социокультурной категорией «Традиции слова».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2.Развитие самоутверждения в ходе общения в паре.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3.Развитие эмоциональной сферы и образного мышления ребенка.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7A" w:rsidRPr="001D5A6D" w:rsidTr="00BE657A"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«Напутственное слово»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 «Путешествие». Работа в круге: разговор с детьми на тему «Путешествие»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 «Путешествие».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 «Напутственное слово». Работа в паре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1.Дальнейшее наполнение социокультурной категории «Традиции слова».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2.Развитие умения общаться в паре.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3.Развитие основы самоутверждения.</w:t>
            </w:r>
          </w:p>
        </w:tc>
      </w:tr>
      <w:tr w:rsidR="00BE657A" w:rsidRPr="001D5A6D" w:rsidTr="00BE657A"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«Жизненный путь»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 «Моя бабушка была…» Работа в микро группах: разговор с детьми на тему «Жизненный путь».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по желанию детей.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 « Кем я хочу стать» Оформление страницы альбома.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1.Дальнейшее освоение социокультурной категории «Традиции слова».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2.Развитие мотивации на взаимодействие детей и взрослых.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3.Формирование представления о взаимосвязи прошлого, настоящего и будущего.</w:t>
            </w:r>
          </w:p>
        </w:tc>
      </w:tr>
      <w:tr w:rsidR="00BE657A" w:rsidRPr="001D5A6D" w:rsidTr="00BE657A"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«Светлый образ»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 Сергий Радонежский Работа в круге: разговор воспитателя с детьми о преподобном</w:t>
            </w:r>
            <w:proofErr w:type="gramStart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Ресурсный круг «Жизненный путь преподобного Сергия Радонежского».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2.«Жизненный путь преподобного Сергия Радонежского. Оформление страницы альбома: рисунок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1.Первоначальное знакомство с социокультурной категорией «Традиции </w:t>
            </w: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образа».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2.Создание позитивного настроя на общение в группе.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3.Формирование ресурса успеха.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7A" w:rsidRPr="001D5A6D" w:rsidTr="00BE657A"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«Великий чудотворный образ»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1- 2 «Великий чудотворный Образ»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Работа в круге: продолжение разговора с детьми о преподобном Сергии Радонежском, рассматривание детских рисунков.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1.Дальнейшее освоение социокультурной категории «Традиции Образа».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2.Формирование представления о взаимосвязи прошлого, настоящего и будущего.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3.Развитие основы самоутверждения.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7A" w:rsidRPr="001D5A6D" w:rsidTr="00BE657A"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«Мастера и рукодельницы»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 «Где мы были, мы не скажем, а что делали, покажем». Игровая деятельность детей.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Работа в круге: беседа с детьми о том, кого можно назвать мастерами и рукодельницами.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4. «Русские узоры» Оформление страницы альбома (на выбор: обведение узора на сколке, вышивка, шитье)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1.Первоначальное освоение социокультурной категории «Традиции дела».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2.Воспитатние уважения к людям труда (мастерам и рукодельницам).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3.Развитие умения договариваться, приходить к согласию.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7A" w:rsidRPr="001D5A6D" w:rsidTr="00BE657A"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«Старание и терпение»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 «Терпение и труд - все перетрут» Работа в круге: беседа о старании и терпении.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Работа в паре: «Старание и терпение». 2. Мастерская «</w:t>
            </w:r>
            <w:proofErr w:type="spellStart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»: продуктивная деятельность с переходом в сюжетно-ролевую игру.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1.Дальнейшее освоение социокультурной категории «Традиции дела».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2.Развитие управленческих навыков и умения общаться в паре.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3.Развитие единого контекста в группе.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7A" w:rsidRPr="001D5A6D" w:rsidTr="00BE657A"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«Семейные традиции»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 «Традиции нашей семьи»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круге: разговор </w:t>
            </w: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семейных традициях.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 «Семейные традиции» Оформление страницы альбома.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1.Дальнейше освоение социокультурной категории «Традиции </w:t>
            </w: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праздника»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2.Развитие мотивации к взаимодействию у детей и взрослых.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3.Развитие единого контекста в группе.</w:t>
            </w:r>
          </w:p>
        </w:tc>
      </w:tr>
      <w:tr w:rsidR="00BE657A" w:rsidRPr="001D5A6D" w:rsidTr="00BE657A"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«Книга - праздник души»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 «Путь книги». Работа в круге: разговор с детьми о книге (какие книги читали, где хранятся книги, почему взрослые и дети любят книги).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 «Моя первая книжка» Совместная продуктивная деятельность детей и воспитателя: изготовление книжки-малышки.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1.Дальнейше освоение социокультурной категории «Традиции праздника»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2.Развитие умения слушать друг друга, договариваться, приходить к единому мнению.</w:t>
            </w:r>
          </w:p>
          <w:p w:rsidR="00BE657A" w:rsidRPr="001D5A6D" w:rsidRDefault="00BE657A" w:rsidP="00FE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3.Подготовка детей к созданию «Моей первой книги».</w:t>
            </w:r>
          </w:p>
        </w:tc>
      </w:tr>
    </w:tbl>
    <w:p w:rsidR="00BE657A" w:rsidRPr="001D5A6D" w:rsidRDefault="00BE657A" w:rsidP="00FE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57A" w:rsidRPr="001D5A6D" w:rsidRDefault="00BE657A" w:rsidP="00FE7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</w:t>
      </w:r>
    </w:p>
    <w:p w:rsidR="00BE657A" w:rsidRPr="001D5A6D" w:rsidRDefault="00BE657A" w:rsidP="00FE757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Бандяк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О.А., </w:t>
      </w: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Синицина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В.Н., Кузьмин И.А. Воспитание на социокультурном опыте: Программа для начальной школы. – </w:t>
      </w: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Истоковедение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 Т. 1. – М.: ТШБ, 2001.</w:t>
      </w:r>
    </w:p>
    <w:p w:rsidR="00BE657A" w:rsidRPr="001D5A6D" w:rsidRDefault="00BE657A" w:rsidP="00FE757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Божович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Л.И. Личность и ее формирование в детском возрасте. – М., 1968.</w:t>
      </w:r>
    </w:p>
    <w:p w:rsidR="00BE657A" w:rsidRPr="001D5A6D" w:rsidRDefault="00BE657A" w:rsidP="00FE757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Бреслав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Г.М. Эмоциональные особенности формирования личности в детстве: норма и отклонение. – М.: Педагогика, 1990.</w:t>
      </w:r>
    </w:p>
    <w:p w:rsidR="00BE657A" w:rsidRPr="001D5A6D" w:rsidRDefault="00BE657A" w:rsidP="00FE757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Воспитание детей в игре/ Под ред. </w:t>
      </w: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Менджерицкой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Д.В., - М.: Просвещение, 1979.</w:t>
      </w:r>
    </w:p>
    <w:p w:rsidR="00BE657A" w:rsidRPr="001D5A6D" w:rsidRDefault="00BE657A" w:rsidP="00FE757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Выготский Л.С. Педагогическая психология. – М.: Педагогика, 1991.</w:t>
      </w:r>
    </w:p>
    <w:p w:rsidR="00BE657A" w:rsidRPr="001D5A6D" w:rsidRDefault="00BE657A" w:rsidP="00FE757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Зинченко В.П. Аффект и интеллект в образовании. – М.: </w:t>
      </w: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Тривола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1999.</w:t>
      </w:r>
    </w:p>
    <w:p w:rsidR="00BE657A" w:rsidRPr="001D5A6D" w:rsidRDefault="00BE657A" w:rsidP="00FE757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Иванова М.Н. Воспитание в контексте </w:t>
      </w: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истоковедения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</w:t>
      </w: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Истоковедение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 Т. 2. – М.: ТШБ, 2002</w:t>
      </w:r>
    </w:p>
    <w:p w:rsidR="00BE657A" w:rsidRPr="001D5A6D" w:rsidRDefault="00BE657A" w:rsidP="00FE757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дошкольника./Под ред. С.Л. </w:t>
      </w: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Новоселовой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М.: Просвещение, 1989.</w:t>
      </w:r>
    </w:p>
    <w:p w:rsidR="00BE657A" w:rsidRPr="001D5A6D" w:rsidRDefault="00BE657A" w:rsidP="00FE757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Лисина В. О влиянии педагогического общения на эмоциональное самочувствие дошкольников// Дошкольное образование. – 1994 - № 3.</w:t>
      </w:r>
    </w:p>
    <w:p w:rsidR="00BE657A" w:rsidRPr="001D5A6D" w:rsidRDefault="00BE657A" w:rsidP="00FE757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Михайленко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Н.Я., </w:t>
      </w: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Поддъячева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М.Н. Проблемы дошкольной игры: психолого-педагогический аспект. – М.: Просвещение, 1987.</w:t>
      </w:r>
    </w:p>
    <w:p w:rsidR="00BE657A" w:rsidRPr="001D5A6D" w:rsidRDefault="00BE657A" w:rsidP="00FE757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Петровский А.В. Развитие личности и проблема ведущей деятельности. – М.: Просвещение, 1987.</w:t>
      </w:r>
    </w:p>
    <w:p w:rsidR="00BE657A" w:rsidRPr="001D5A6D" w:rsidRDefault="00BE657A" w:rsidP="00FE757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Психологические проблемы нравственного воспитания детей. – М., 1977.</w:t>
      </w:r>
    </w:p>
    <w:p w:rsidR="00BE657A" w:rsidRPr="001D5A6D" w:rsidRDefault="00BE657A" w:rsidP="00FE757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Пучкова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Ю.М., Твардовская Н.Ю. Социокультурный тренинг – уникальная педагогическая технология. – </w:t>
      </w: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Истоковедение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Т. 2. – М.: ТШБ, 2002.</w:t>
      </w:r>
    </w:p>
    <w:p w:rsidR="00BE657A" w:rsidRPr="001D5A6D" w:rsidRDefault="00BE657A" w:rsidP="00FE757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общения дошкольников со сверстниками /Под ред. А.Г. Рузской. – М.: Педагогика, 1989.</w:t>
      </w:r>
    </w:p>
    <w:p w:rsidR="00BE657A" w:rsidRPr="001D5A6D" w:rsidRDefault="00BE657A" w:rsidP="00FE757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Эльконин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Д.Б. Психология игры. – М.: Просвещение, 1978.</w:t>
      </w:r>
    </w:p>
    <w:p w:rsidR="00BE657A" w:rsidRPr="001D5A6D" w:rsidRDefault="00BE657A" w:rsidP="00FE757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Якобсон С.Г. Психологические проблемы этического воспитания детей. – М.: Педагогика, 1984.</w:t>
      </w:r>
    </w:p>
    <w:p w:rsidR="00BE657A" w:rsidRPr="001D5A6D" w:rsidRDefault="00BE657A" w:rsidP="00FE75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657A" w:rsidRPr="001D5A6D" w:rsidRDefault="00BE657A" w:rsidP="00FE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657A" w:rsidRPr="001D5A6D" w:rsidSect="008C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184"/>
    <w:multiLevelType w:val="multilevel"/>
    <w:tmpl w:val="CA42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22A54"/>
    <w:multiLevelType w:val="multilevel"/>
    <w:tmpl w:val="38160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C6D30"/>
    <w:multiLevelType w:val="multilevel"/>
    <w:tmpl w:val="26C6F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356FF"/>
    <w:multiLevelType w:val="hybridMultilevel"/>
    <w:tmpl w:val="7C320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36BD7"/>
    <w:multiLevelType w:val="multilevel"/>
    <w:tmpl w:val="D734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B43A0"/>
    <w:multiLevelType w:val="hybridMultilevel"/>
    <w:tmpl w:val="2CFC090C"/>
    <w:lvl w:ilvl="0" w:tplc="BE60FB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51779"/>
    <w:multiLevelType w:val="multilevel"/>
    <w:tmpl w:val="889C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72BE"/>
    <w:rsid w:val="001D5A6D"/>
    <w:rsid w:val="004772BE"/>
    <w:rsid w:val="00836F67"/>
    <w:rsid w:val="008C6620"/>
    <w:rsid w:val="009508C9"/>
    <w:rsid w:val="009746B2"/>
    <w:rsid w:val="00BE657A"/>
    <w:rsid w:val="00DC485E"/>
    <w:rsid w:val="00FE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7</cp:revision>
  <dcterms:created xsi:type="dcterms:W3CDTF">2019-01-29T08:14:00Z</dcterms:created>
  <dcterms:modified xsi:type="dcterms:W3CDTF">2019-11-13T10:05:00Z</dcterms:modified>
</cp:coreProperties>
</file>