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0F40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общеразвивающего вида  « Солнышко»</w:t>
      </w:r>
    </w:p>
    <w:p w:rsidR="00EA418A" w:rsidRPr="00C40F40" w:rsidRDefault="00EA418A" w:rsidP="00C40F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1F6" w:rsidRPr="00C40F40" w:rsidRDefault="001D41F6" w:rsidP="00C40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F40">
        <w:rPr>
          <w:rFonts w:ascii="Times New Roman" w:hAnsi="Times New Roman"/>
          <w:sz w:val="24"/>
          <w:szCs w:val="24"/>
        </w:rPr>
        <w:t>ПРИНЯТО</w:t>
      </w:r>
      <w:r w:rsidR="00B44B14" w:rsidRPr="00C40F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Утверждено</w:t>
      </w:r>
    </w:p>
    <w:p w:rsidR="001D41F6" w:rsidRPr="00C40F40" w:rsidRDefault="001D41F6" w:rsidP="00C40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F40">
        <w:rPr>
          <w:rFonts w:ascii="Times New Roman" w:hAnsi="Times New Roman"/>
          <w:sz w:val="24"/>
          <w:szCs w:val="24"/>
        </w:rPr>
        <w:t xml:space="preserve">Педагогическим советом </w:t>
      </w:r>
      <w:r w:rsidR="00B44B14" w:rsidRPr="00C40F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Приказом МБДОУ «ДСОВ» Солнышко»</w:t>
      </w:r>
    </w:p>
    <w:p w:rsidR="001D41F6" w:rsidRPr="00C40F40" w:rsidRDefault="001D41F6" w:rsidP="00C40F40">
      <w:pPr>
        <w:pStyle w:val="a6"/>
        <w:rPr>
          <w:rFonts w:ascii="Times New Roman" w:hAnsi="Times New Roman"/>
          <w:sz w:val="24"/>
          <w:szCs w:val="24"/>
        </w:rPr>
      </w:pPr>
      <w:r w:rsidRPr="00C40F40">
        <w:rPr>
          <w:rFonts w:ascii="Times New Roman" w:hAnsi="Times New Roman"/>
          <w:sz w:val="24"/>
          <w:szCs w:val="24"/>
        </w:rPr>
        <w:t>от  «_</w:t>
      </w:r>
      <w:r w:rsidRPr="00C40F40">
        <w:rPr>
          <w:rFonts w:ascii="Times New Roman" w:hAnsi="Times New Roman"/>
          <w:sz w:val="24"/>
          <w:szCs w:val="24"/>
          <w:u w:val="single"/>
        </w:rPr>
        <w:t>1</w:t>
      </w:r>
      <w:r w:rsidR="00000C7C" w:rsidRPr="00C40F40">
        <w:rPr>
          <w:rFonts w:ascii="Times New Roman" w:hAnsi="Times New Roman"/>
          <w:sz w:val="24"/>
          <w:szCs w:val="24"/>
        </w:rPr>
        <w:t>_» сентября  2017</w:t>
      </w:r>
      <w:r w:rsidRPr="00C40F40">
        <w:rPr>
          <w:rFonts w:ascii="Times New Roman" w:hAnsi="Times New Roman"/>
          <w:sz w:val="24"/>
          <w:szCs w:val="24"/>
        </w:rPr>
        <w:t xml:space="preserve"> года</w:t>
      </w:r>
      <w:r w:rsidR="00B44B14" w:rsidRPr="00C40F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от 1 сентября 2017года №</w:t>
      </w:r>
      <w:r w:rsidR="001401E5" w:rsidRPr="00C40F40">
        <w:rPr>
          <w:rFonts w:ascii="Times New Roman" w:hAnsi="Times New Roman"/>
          <w:sz w:val="24"/>
          <w:szCs w:val="24"/>
        </w:rPr>
        <w:t>1</w:t>
      </w:r>
    </w:p>
    <w:p w:rsidR="001D41F6" w:rsidRPr="00C40F40" w:rsidRDefault="001D41F6" w:rsidP="00C40F40">
      <w:pPr>
        <w:pStyle w:val="a6"/>
        <w:rPr>
          <w:rFonts w:ascii="Times New Roman" w:hAnsi="Times New Roman"/>
          <w:sz w:val="24"/>
          <w:szCs w:val="24"/>
        </w:rPr>
      </w:pPr>
      <w:r w:rsidRPr="00C40F40">
        <w:rPr>
          <w:rFonts w:ascii="Times New Roman" w:hAnsi="Times New Roman"/>
          <w:sz w:val="24"/>
          <w:szCs w:val="24"/>
        </w:rPr>
        <w:t xml:space="preserve">Протокол № </w:t>
      </w:r>
      <w:r w:rsidR="001401E5" w:rsidRPr="00C40F40">
        <w:rPr>
          <w:rFonts w:ascii="Times New Roman" w:hAnsi="Times New Roman"/>
          <w:sz w:val="24"/>
          <w:szCs w:val="24"/>
        </w:rPr>
        <w:t>1</w:t>
      </w:r>
    </w:p>
    <w:p w:rsidR="00EA418A" w:rsidRPr="00C40F40" w:rsidRDefault="00EA418A" w:rsidP="00C40F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4B14" w:rsidRPr="00C40F40" w:rsidRDefault="00B44B14" w:rsidP="00C4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4" w:rsidRPr="00C40F40" w:rsidRDefault="00B44B14" w:rsidP="00C4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4" w:rsidRPr="00C40F40" w:rsidRDefault="00B44B14" w:rsidP="00C4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B14" w:rsidRPr="00C40F40" w:rsidRDefault="00B44B14" w:rsidP="00C4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1F6" w:rsidRPr="00C40F40" w:rsidRDefault="001D41F6" w:rsidP="00C40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F40">
        <w:rPr>
          <w:rFonts w:ascii="Times New Roman" w:hAnsi="Times New Roman"/>
          <w:b/>
          <w:sz w:val="24"/>
          <w:szCs w:val="24"/>
        </w:rPr>
        <w:t>Рабочая программа в средней группе</w:t>
      </w:r>
    </w:p>
    <w:p w:rsidR="001D41F6" w:rsidRPr="00C40F40" w:rsidRDefault="001D41F6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/>
          <w:b/>
          <w:sz w:val="24"/>
          <w:szCs w:val="24"/>
        </w:rPr>
        <w:t xml:space="preserve">для детей </w:t>
      </w:r>
    </w:p>
    <w:p w:rsidR="001D41F6" w:rsidRPr="00C40F40" w:rsidRDefault="001D41F6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>(4-5 года)</w:t>
      </w:r>
    </w:p>
    <w:p w:rsidR="00392F7E" w:rsidRPr="00C40F40" w:rsidRDefault="00392F7E" w:rsidP="00C40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18A" w:rsidRPr="00C40F40" w:rsidRDefault="00B44B14" w:rsidP="00C144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40F40">
        <w:rPr>
          <w:rFonts w:ascii="Times New Roman" w:hAnsi="Times New Roman"/>
          <w:color w:val="000000"/>
          <w:sz w:val="24"/>
          <w:szCs w:val="24"/>
        </w:rPr>
        <w:t xml:space="preserve">Автор-составитель воспитатель: </w:t>
      </w:r>
      <w:r w:rsidR="005150A2" w:rsidRPr="00C40F40">
        <w:rPr>
          <w:rFonts w:ascii="Times New Roman" w:hAnsi="Times New Roman"/>
          <w:color w:val="000000"/>
          <w:sz w:val="24"/>
          <w:szCs w:val="24"/>
        </w:rPr>
        <w:t>Исламова А.И.</w:t>
      </w:r>
    </w:p>
    <w:p w:rsidR="00392F7E" w:rsidRPr="00C40F40" w:rsidRDefault="00392F7E" w:rsidP="00C40F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1F6" w:rsidRPr="00C40F40" w:rsidRDefault="001D41F6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F6" w:rsidRPr="00C40F40" w:rsidRDefault="001D41F6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7C" w:rsidRPr="00C40F40" w:rsidRDefault="00000C7C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A2" w:rsidRPr="00C40F40" w:rsidRDefault="005150A2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437" w:rsidRDefault="00C14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18A" w:rsidRPr="00C40F40" w:rsidRDefault="00EA418A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395"/>
        <w:gridCol w:w="219"/>
      </w:tblGrid>
      <w:tr w:rsidR="00EA418A" w:rsidRPr="00C40F40" w:rsidTr="00F063D3">
        <w:trPr>
          <w:trHeight w:val="529"/>
        </w:trPr>
        <w:tc>
          <w:tcPr>
            <w:tcW w:w="15395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F4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Целевой раздел</w:t>
            </w: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D65E22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A418A" w:rsidRPr="00C40F40">
              <w:rPr>
                <w:rFonts w:ascii="Times New Roman" w:hAnsi="Times New Roman" w:cs="Times New Roman"/>
                <w:sz w:val="24"/>
                <w:szCs w:val="24"/>
              </w:rPr>
              <w:t>. Цель и задачи реализации Программы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D65E22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A418A" w:rsidRPr="00C40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.Принципы и подходы к реализации образовательного процесса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D65E22" w:rsidP="00C40F40">
            <w:pPr>
              <w:jc w:val="both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A418A"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</w:t>
            </w:r>
            <w:proofErr w:type="gramStart"/>
            <w:r w:rsidR="00EA418A" w:rsidRPr="00C40F40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педагогической</w:t>
            </w:r>
            <w:proofErr w:type="gramEnd"/>
            <w:r w:rsidR="00EA418A"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D65E22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A418A" w:rsidRPr="00C40F40">
              <w:rPr>
                <w:rFonts w:ascii="Times New Roman" w:hAnsi="Times New Roman" w:cs="Times New Roman"/>
                <w:sz w:val="24"/>
                <w:szCs w:val="24"/>
              </w:rPr>
              <w:t>. Возрастные и индивидуальные особенности развития детей средней группы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rPr>
          <w:trHeight w:val="274"/>
        </w:trPr>
        <w:tc>
          <w:tcPr>
            <w:tcW w:w="15395" w:type="dxa"/>
          </w:tcPr>
          <w:p w:rsidR="00EA418A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A418A" w:rsidRPr="00C40F40">
              <w:rPr>
                <w:rFonts w:ascii="Times New Roman" w:hAnsi="Times New Roman" w:cs="Times New Roman"/>
                <w:sz w:val="24"/>
                <w:szCs w:val="24"/>
              </w:rPr>
              <w:t>. Планируемые результаты освоения Программы - целевые ориентиры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rPr>
          <w:trHeight w:val="562"/>
        </w:trPr>
        <w:tc>
          <w:tcPr>
            <w:tcW w:w="15395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F4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Содержательный раздел</w:t>
            </w:r>
          </w:p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2.1.</w:t>
            </w:r>
            <w:r w:rsidR="00D65E22"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реализации ООП </w:t>
            </w:r>
            <w:proofErr w:type="gramStart"/>
            <w:r w:rsidR="00D65E22" w:rsidRPr="00C40F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2.2.</w:t>
            </w: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Формы, способы, методы и средства реализации программы в средней группе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2.3. </w:t>
            </w:r>
            <w:r w:rsidR="00D65E22"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Перспективное планирование непосредственно–образовательной деятельности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2.4. </w:t>
            </w:r>
            <w:r w:rsidR="00D65E22"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Календарно – тематическое планирование по всем разделам</w:t>
            </w:r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A418A" w:rsidRPr="00C40F40" w:rsidTr="00F063D3">
        <w:tc>
          <w:tcPr>
            <w:tcW w:w="15395" w:type="dxa"/>
          </w:tcPr>
          <w:p w:rsidR="00EA418A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2.5. Взаимодействие с семьями </w:t>
            </w:r>
            <w:proofErr w:type="spellStart"/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воспитаников</w:t>
            </w:r>
            <w:proofErr w:type="spellEnd"/>
          </w:p>
        </w:tc>
        <w:tc>
          <w:tcPr>
            <w:tcW w:w="219" w:type="dxa"/>
          </w:tcPr>
          <w:p w:rsidR="00EA418A" w:rsidRPr="00C40F40" w:rsidRDefault="00EA418A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65E22" w:rsidRPr="00C40F40" w:rsidTr="00F063D3">
        <w:tc>
          <w:tcPr>
            <w:tcW w:w="15395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219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65E22" w:rsidRPr="00C40F40" w:rsidTr="00F063D3">
        <w:trPr>
          <w:trHeight w:val="562"/>
        </w:trPr>
        <w:tc>
          <w:tcPr>
            <w:tcW w:w="15395" w:type="dxa"/>
          </w:tcPr>
          <w:p w:rsidR="009B0609" w:rsidRPr="00C40F40" w:rsidRDefault="009B0609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предметно-пространственной среды </w:t>
            </w:r>
          </w:p>
          <w:p w:rsidR="00D65E22" w:rsidRPr="00C40F40" w:rsidRDefault="009B0609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D65E22" w:rsidRPr="00C40F4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Перечень методических пособий</w:t>
            </w: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основной  общеобразовательной программы муниципального дошкольного  образовательного учреждения детский сад   «Солнышко»  и 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общеобразовательной  программы дошкольного образования «Детство» Т.И. Бабаева, А.Г. Гогоберидзе, З.А. Михайлова и др.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предназначена для детей 4-5 лет (средняя группа) и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на 36 недель, что соответствует комплексно-тематическому планированию по программе «Детство».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является «открытой» и предусматривает вариативность,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интеграцию, изменения и дополнения по мере профессиональной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сформирована как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      </w:r>
          </w:p>
          <w:p w:rsidR="00D65E22" w:rsidRPr="00C40F40" w:rsidRDefault="00D65E22" w:rsidP="00C4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F4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Целевой раздел</w:t>
            </w:r>
          </w:p>
          <w:p w:rsidR="00D65E22" w:rsidRPr="00C40F40" w:rsidRDefault="00D65E22" w:rsidP="00C40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1.1 Цель и задачи реализации Программы</w:t>
            </w:r>
          </w:p>
          <w:p w:rsidR="00D65E22" w:rsidRPr="00C40F40" w:rsidRDefault="00D65E22" w:rsidP="00C4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позитивная социализация и всестороннее развитие ребенка раннего и дошкольного возраста в адекватных его возрасту детских видах деятельности.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охрана и укрепление физического и психического здоровья детей, в том числе их эмоционального благополучия;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общества;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обеспечение вариативности и разнообразия содержания Программы организационных форм дошкольного образования, возможности 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Программ различной направленности с учётом образовательных потребностей, способностей и состояния здоровья детей;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D65E22" w:rsidRPr="00C40F40" w:rsidRDefault="00D65E22" w:rsidP="00C40F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22" w:rsidRPr="00C40F40" w:rsidRDefault="00D65E22" w:rsidP="00C40F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 Принципы и подходы к реализации образовательного процесса</w:t>
            </w:r>
          </w:p>
          <w:p w:rsidR="00D65E22" w:rsidRPr="00C40F40" w:rsidRDefault="00D65E22" w:rsidP="00C40F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</w:t>
            </w:r>
          </w:p>
          <w:p w:rsidR="00D65E22" w:rsidRPr="00C40F40" w:rsidRDefault="00D65E22" w:rsidP="00C40F4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авторы В.В.Давыдов, В.А. Петровский) о признании </w:t>
            </w:r>
            <w:proofErr w:type="spell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периода детства.  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В Программе отсутствуют жесткая регламентация знаний детей и предметный центризм в обучении.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Особая роль в Программе уделяется игровой деятельности как ведущей в дошкольном детстве.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строится на важнейшем дидактическом принципе – развивающем обучении и на научном положении </w:t>
            </w:r>
            <w:proofErr w:type="spell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В Программе комплексно представлены все основные содержательные линии воспитания и образования ребенка от рождения до школы.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Программа: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соответствует принципу развивающего образования, целью которого является развитие ребенка;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сочетает принципы научной обоснованности и практической применимости;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соответствует критериям полноты, необходимости и достаточност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позволяя решать поставленные цели и задачи при использовании разумного «минимума» материала);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основывается на комплексно – тематическом принципе построения образовательного процесса;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предполагает построение образовательного процесса на адекватных возрасту формах работы с детьми. Основной формой работы  с дошкольниками и ведущим видом деятельности является игра;</w:t>
            </w:r>
          </w:p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- строится с учетом соблюдения преемственности между всеми возрастными дошкольными группами и между детским садом и  начальной школой.</w:t>
            </w:r>
          </w:p>
          <w:p w:rsidR="00D65E22" w:rsidRPr="00C40F40" w:rsidRDefault="00D65E22" w:rsidP="00C4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1.3.Содержание психолого-педагогической работы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 ДОУ осуществляется на русском языке. Основной контингент воспитанников проживает в условиях города. Реализация регионального компонента осуществляется  через  знакомство  с  национально-культурными особенностями 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время года прогулки проходят на открытом воздухе. В теплое время года – жизнедеятельность детей, преимущественно, организуется на </w:t>
            </w: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открытом воздухе.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Исходя из климатических особенностей региона, график образовательного процесса составляется в соответствии с выделением двух периодов: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1. холодный период: учебный год (сентябрь-май, составляется определенный режим дня и расписание непосредственно образовательной деятельности);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2. теплый период (июнь-август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оставляется режим дня на летний период).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1.4 Возрастные и индивидуальные особенности детей средней группы</w:t>
            </w:r>
          </w:p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является важнейшим   в развитии  человека, так  как  он заполнен существенными физиологическими, психологическими  и социальными изменениями. Это период жизни, который рассматривается в педагогике и психологии как самоценное явление со своими законами, субъективно  переживается  в большинстве  случаев  как  счастливая, беззаботная, полная приключений  и открытий жизнь. Дошкольное детство играет решающую роль в становлении личности,  определяя ход и результаты её развития на последующих  этапах жизненного пути человека.</w:t>
            </w:r>
          </w:p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Характеристика    возрастных   особенностей   развития   детей  дошкольного возраста необходима для правильной организации образовательного </w:t>
            </w:r>
            <w:proofErr w:type="gramStart"/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proofErr w:type="gramEnd"/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условиях семьи, так и в условиях дошкольного образовательного учреждения (группы).</w:t>
            </w: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игровой  деятельности  детей  среднего  дошкольного возраста появляются  ролевые  взаимодействия. В процессе игры роли могут меняться. Происходит  разделение  игровых   и   реальных   взаимодействий  детей. Значительное  развитие  получает изобразительная деятельность. Рисунок   становится  предметным  и  детализированным. Совершенствуется техническая сторона изобразительной деятельности. Дети  могут рисовать основные геометрические фигуры, вырезать  ножницами, наклеивать  изображения  на  бумагу. Усложняется  конструирование: постройки  могут  включать  5-6  деталей. Происходят  изменения  мелкой  и  крупной моторики. Развиваются ловкость, координация движений. Усложняются игры с мячом. </w:t>
            </w: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  концу  среднего  возраста  восприятие  детей становится более развитым. Они  могут  назвать  форму, на  которую  похож  тот  или иной  предмет. Совершенствуется  ориентация в пространстве. Возрастает  объём  памяти. Начинает  складываться произвольное запоминание: дети  способны  принять  задачу  на  запоминание, помнят поручения  взрослых, могут  выучить стихотворение. Начинает развиваться  образное  мышление. Для  детей  этого  возраста особенно характерны  известные  феномены Ж. Пиаже: сохранение количества, объёма  и  величины. Развивается  оригинальность  и произвольность  воображения. Увеличивается  устойчивость  внимания. Ребёнок может сосредоточиться на длительности 15-20 минут.</w:t>
            </w: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Речь  становиться  предметом  активности  детей. Развивается  её грамматическая  сторона. Изменяется содержание общения ребёнка и  взрослого. Ведущим  становится  познавательный мотив. Информация,  которую  ребёнок  получает  в  ходе  общения, может   быть сложной  и  трудной  для  его  понимания, но   она  вызывает  у него интерес. </w:t>
            </w: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 детей формируется потребность в уважении со стороны взрослого, для них чрезвычайно важной оказывается похвала. Появляется  повышенная  обидчивость  на  замечания. Повышенная  обидчивость  представляет  собой  возрастной феномен. Взаимоотношения со  сверстниками  характеризуются  избирательностью, которая выражается  в  предпочтении  одних детей другим. Появляются постоянные  партнёры  по играм. В группе начинают выделяться лидеры.</w:t>
            </w: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Основные   достижения  возраста  связаны  с  развитием  игровой деятельности: появлением  ролевых  и  реальных взаимодействий; с развитием изобразительной деятельности; конструированием по замыслу;   совершенствованием    восприятия;  развитием   образного мышления    и   воображения; развитием   памяти,  внимания,  речи; появлением познавательной мотивации.</w:t>
            </w: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Планируемые результаты освоения Программы - целевые ориентиры</w:t>
            </w:r>
          </w:p>
          <w:p w:rsidR="00D65E22" w:rsidRPr="00C40F40" w:rsidRDefault="00D65E22" w:rsidP="00C40F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2" w:rsidRPr="00C40F40" w:rsidRDefault="00D65E22" w:rsidP="00C40F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ориентиры.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на этапе завершения дошкольного образования.</w:t>
            </w:r>
          </w:p>
          <w:p w:rsidR="00D65E22" w:rsidRPr="00C40F40" w:rsidRDefault="00D65E22" w:rsidP="00C40F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выражать и отстаивать свою позицию 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разным вопросом.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и выполнять как лидерские, так и исполнительские функции в совместной деятельности.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Проявляет симпатию по отношению к другим людям, готовность прийти на помощь тем, кто в этом нуждается.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Проявляет умение слышать других и стремление быть понятым другими.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навыки личной гигиены.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начатое дело.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Открыт новому, то есть проявляет стремления к получению знаний, положительной мотивации к дальнейшему обучению в школе, институте.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жизни и заботе об окружающей среде.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      </w:r>
          </w:p>
          <w:p w:rsidR="00D65E22" w:rsidRPr="00C40F40" w:rsidRDefault="00D65E22" w:rsidP="00C40F4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здоровом образе жизни. Воспринимает здоровый образ жизни как ценность.</w:t>
            </w:r>
          </w:p>
          <w:p w:rsidR="00D65E22" w:rsidRPr="00C40F40" w:rsidRDefault="00D65E22" w:rsidP="00C40F4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Содержательный раздел</w:t>
            </w:r>
          </w:p>
          <w:p w:rsidR="00D65E22" w:rsidRPr="00C40F40" w:rsidRDefault="00D65E22" w:rsidP="00C40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реализации ООП </w:t>
            </w:r>
            <w:proofErr w:type="gramStart"/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основе организации образовательного процесса лежит комплексно-тематический принцип планирования с ведущей игровой деятельностью, а также решение программных задач осуществляется в разных формах совместной деятельности взрослых и детей, а также в самостоятельной </w:t>
            </w:r>
            <w:r w:rsidRPr="00C40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деятельности.</w:t>
            </w:r>
          </w:p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организации образовательного процесса учтены принципы интеграции образовательных областей (социально-коммуникативная, речевая, познание, художественно-эстетическая, физическая) в соответствии с возрастными возможностями и особенностями детей, а также принцип преемственности дошкольного и начального школьного образования.</w:t>
            </w:r>
          </w:p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Образовательные задачи реализуются в комплексных занятиях, проектной и досуговой деятельности, интегрирующей различные виды образовательной деятельности ребенка-дошкольника.</w:t>
            </w:r>
          </w:p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689" w:type="dxa"/>
              <w:tblLook w:val="04A0"/>
            </w:tblPr>
            <w:tblGrid>
              <w:gridCol w:w="6804"/>
              <w:gridCol w:w="3969"/>
            </w:tblGrid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Базовая образовательная деятельность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Периодичность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 р. в неделю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Познание. Формирование элементарных математических представлений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р. в неделю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Социально-коммуникативное развитие. Формирование целостной картины мира, расширение кругозора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р. в неделю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р. в неделю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Художественно-эстетическое развитие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Рисование 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Лепка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Аппликация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р</w:t>
                  </w:r>
                  <w:proofErr w:type="gramStart"/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.в</w:t>
                  </w:r>
                  <w:proofErr w:type="gramEnd"/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неделю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1р. в 2 недели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1р. в 2 недели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Музыкальное развитие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 р. в неделю</w:t>
                  </w:r>
                </w:p>
              </w:tc>
            </w:tr>
            <w:tr w:rsidR="00D65E22" w:rsidRPr="00C40F40" w:rsidTr="00D65E22">
              <w:tc>
                <w:tcPr>
                  <w:tcW w:w="6804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3969" w:type="dxa"/>
                </w:tcPr>
                <w:p w:rsidR="00D65E22" w:rsidRPr="00C40F40" w:rsidRDefault="00D65E22" w:rsidP="00C40F4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69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/>
            </w:tblPr>
            <w:tblGrid>
              <w:gridCol w:w="4820"/>
              <w:gridCol w:w="2693"/>
              <w:gridCol w:w="4872"/>
            </w:tblGrid>
            <w:tr w:rsidR="00D65E22" w:rsidRPr="00C40F40" w:rsidTr="00D65E22">
              <w:trPr>
                <w:trHeight w:val="555"/>
              </w:trPr>
              <w:tc>
                <w:tcPr>
                  <w:tcW w:w="12385" w:type="dxa"/>
                  <w:gridSpan w:val="3"/>
                </w:tcPr>
                <w:p w:rsidR="00D65E22" w:rsidRPr="00C40F40" w:rsidRDefault="00D65E22" w:rsidP="00C40F40">
                  <w:pPr>
                    <w:ind w:left="-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 в ходе режимных моментов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Базовый вид деятельности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Интеграция образовательных областей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«Физическая культура», «Здоровье», «Безопасность», «Коммуникация», «Музыка» «Социализация».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Комплексы закаливающих процедур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«Здоровье», «Безопасность», «Коммуникация», «Социализация»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Гигиенические процедуры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«Здоровье», «Безопасность», «Коммуникация», «Социализация»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Ситуативные беседы при проведении режимных моментов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«Здоровье», «Безопасность», «Коммуникация», «Социализация», «Познание»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Дежурства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«Труд», «Здоровье», «Безопасность», </w:t>
                  </w: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«Коммуникация», «Социализация»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Прогулки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«Физическая культура», «Здоровье»</w:t>
                  </w:r>
                </w:p>
              </w:tc>
            </w:tr>
            <w:tr w:rsidR="00D65E22" w:rsidRPr="00C40F40" w:rsidTr="00D65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995"/>
              </w:trPr>
              <w:tc>
                <w:tcPr>
                  <w:tcW w:w="482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Вариативная часть   </w:t>
                  </w:r>
                  <w:proofErr w:type="gramStart"/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нетрадиционные техники рисования).</w:t>
                  </w:r>
                </w:p>
              </w:tc>
              <w:tc>
                <w:tcPr>
                  <w:tcW w:w="2693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раз в 2 недели</w:t>
                  </w:r>
                </w:p>
              </w:tc>
              <w:tc>
                <w:tcPr>
                  <w:tcW w:w="487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«Коммуникация»,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«Социализация»,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«Познание».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образовательной деятельности в соответствии с ФГОС </w:t>
            </w:r>
            <w:proofErr w:type="gramStart"/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3"/>
              <w:tblW w:w="28773" w:type="dxa"/>
              <w:tblInd w:w="1555" w:type="dxa"/>
              <w:tblLook w:val="04A0"/>
            </w:tblPr>
            <w:tblGrid>
              <w:gridCol w:w="5670"/>
              <w:gridCol w:w="6237"/>
              <w:gridCol w:w="9284"/>
              <w:gridCol w:w="7582"/>
            </w:tblGrid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Двигательная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Подвижные дидактические игры;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Игровые упражнения;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с правилами;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Сюжетная игра;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с правилами;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Сюжетно-ролевая игра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Коммуникативная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Беседы;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Ситуативный разговор;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Речевая ситуация;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и отгадывание загадок;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Сюжетные игры;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с правилами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Самообслуживание и элементарный бытовой труд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Совместные действия;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Дежурство;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Поручение;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проектов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Восприятие художественной литературы и фольклора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Чтение;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Обсуждение;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Разучивание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Познавательно-исследовательская деятельность</w:t>
                  </w:r>
                </w:p>
              </w:tc>
              <w:tc>
                <w:tcPr>
                  <w:tcW w:w="6237" w:type="dxa"/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Экскурсия;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проблемных ситуаций;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предметов окружающего мира и экспериментирование с ними;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Коллекционирование;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Моделирование;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Реализация проектов;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с правилами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  <w:tcBorders>
                    <w:bottom w:val="single" w:sz="4" w:space="0" w:color="FFFFFF" w:themeColor="background1"/>
                  </w:tcBorders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Конструирование из различных материалов (конструктора, бумаги, модулей, природного или иного материала)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FFFFFF" w:themeColor="background1"/>
                  </w:tcBorders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Мастерская по изготовлению продуктов детского творчества;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проектов</w:t>
                  </w:r>
                </w:p>
              </w:tc>
            </w:tr>
            <w:tr w:rsidR="00C40F40" w:rsidRPr="00C40F40" w:rsidTr="00D65E22">
              <w:trPr>
                <w:gridAfter w:val="2"/>
                <w:wAfter w:w="16866" w:type="dxa"/>
              </w:trPr>
              <w:tc>
                <w:tcPr>
                  <w:tcW w:w="5670" w:type="dxa"/>
                  <w:tcBorders>
                    <w:top w:val="single" w:sz="4" w:space="0" w:color="FFFFFF" w:themeColor="background1"/>
                  </w:tcBorders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Изобразительная (рисование, лепка, аппликация)</w:t>
                  </w:r>
                </w:p>
              </w:tc>
              <w:tc>
                <w:tcPr>
                  <w:tcW w:w="6237" w:type="dxa"/>
                  <w:tcBorders>
                    <w:top w:val="single" w:sz="4" w:space="0" w:color="FFFFFF" w:themeColor="background1"/>
                  </w:tcBorders>
                </w:tcPr>
                <w:p w:rsidR="00C40F40" w:rsidRPr="00C40F40" w:rsidRDefault="00C40F40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Мастерская по изготовлению продуктов детского творчества;</w:t>
                  </w:r>
                </w:p>
                <w:p w:rsidR="00C40F40" w:rsidRPr="00C40F40" w:rsidRDefault="00C40F40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проектов</w:t>
                  </w:r>
                </w:p>
              </w:tc>
            </w:tr>
            <w:tr w:rsidR="00D65E22" w:rsidRPr="00C40F40" w:rsidTr="00D65E22">
              <w:tc>
                <w:tcPr>
                  <w:tcW w:w="5670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Музыкальная</w:t>
                  </w:r>
                </w:p>
              </w:tc>
              <w:tc>
                <w:tcPr>
                  <w:tcW w:w="6237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Слушание (восприятие и понимание смысла музыкальных произведений);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(пение и игра на музыкальных инструментах);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Импровизация;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Экспериментирование;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Подвижные игры (с музыкальным сопровождением);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Музыкально-дидактическая игра;</w:t>
                  </w:r>
                </w:p>
                <w:p w:rsidR="00D65E22" w:rsidRPr="00C40F40" w:rsidRDefault="00D65E22" w:rsidP="00C40F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Музыкально-ритмические движения</w:t>
                  </w:r>
                </w:p>
              </w:tc>
              <w:tc>
                <w:tcPr>
                  <w:tcW w:w="92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582" w:type="dxa"/>
                </w:tcPr>
                <w:p w:rsidR="00D65E22" w:rsidRPr="00C40F40" w:rsidRDefault="00D65E22" w:rsidP="00C40F4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65E22" w:rsidRPr="00C40F40" w:rsidRDefault="00D65E22" w:rsidP="00C40F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способы, методы и средства реализации программы в средней группе</w:t>
            </w:r>
          </w:p>
          <w:p w:rsidR="00D65E22" w:rsidRPr="00C40F40" w:rsidRDefault="00D65E22" w:rsidP="00C40F40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tabs>
                <w:tab w:val="left" w:pos="3240"/>
              </w:tabs>
              <w:suppressAutoHyphens/>
              <w:ind w:left="709" w:right="-8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0F4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Формы реализации программы:</w:t>
            </w:r>
          </w:p>
          <w:p w:rsidR="00D65E22" w:rsidRPr="00C40F40" w:rsidRDefault="00D65E22" w:rsidP="00C40F40">
            <w:pPr>
              <w:tabs>
                <w:tab w:val="left" w:pos="3240"/>
              </w:tabs>
              <w:suppressAutoHyphens/>
              <w:ind w:left="709"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C40F4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Непосредственно-образовательная деятельность: </w:t>
            </w:r>
            <w:r w:rsidRPr="00C40F4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занятия (индивидуальные, подгрупповые, групповые), занятия, интегрированные целевая прогулки, экскурсии, презентации, </w:t>
            </w:r>
            <w:proofErr w:type="spellStart"/>
            <w:r w:rsidRPr="00C40F4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конкурсы</w:t>
            </w:r>
            <w:proofErr w:type="gramStart"/>
            <w:r w:rsidRPr="00C40F4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Pr="00C40F4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proofErr w:type="gramEnd"/>
            <w:r w:rsidRPr="00C40F4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бразовательная</w:t>
            </w:r>
            <w:proofErr w:type="spellEnd"/>
            <w:r w:rsidRPr="00C40F4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 деятельность, осуществляемая в ходе режимных моментов и специально организованных </w:t>
            </w:r>
            <w:proofErr w:type="spellStart"/>
            <w:r w:rsidRPr="00C40F4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мероприятий:</w:t>
            </w:r>
            <w:r w:rsidRPr="00C40F4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дежурства</w:t>
            </w:r>
            <w:proofErr w:type="spellEnd"/>
            <w:r w:rsidRPr="00C40F4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, коллективный труд, игры, где замысел или организация принадлежит педагогу (дидактические, сюжетно-ролевые, подвижные, театрализованные и др.), чтение художественной литературы, концерты , тематические досуги, театрализованные представления. </w:t>
            </w:r>
            <w:proofErr w:type="gramStart"/>
            <w:r w:rsidRPr="00C40F4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Свободная (нерегламентированная) деятельность воспитанников</w:t>
            </w:r>
            <w:r w:rsidRPr="00C40F4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: спонтанная игровая деятельность, свободная творческая, продуктивная деятельность, рассматривание книг, иллюстраций и т. п., самостоятельная двигательная активность, уединение.</w:t>
            </w:r>
            <w:proofErr w:type="gramEnd"/>
          </w:p>
          <w:p w:rsidR="00D65E22" w:rsidRPr="00C40F40" w:rsidRDefault="00D65E22" w:rsidP="00C40F40">
            <w:pPr>
              <w:tabs>
                <w:tab w:val="left" w:pos="3240"/>
              </w:tabs>
              <w:suppressAutoHyphens/>
              <w:ind w:right="-81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0F4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Методы и средства реализации программы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6878"/>
              <w:gridCol w:w="7155"/>
            </w:tblGrid>
            <w:tr w:rsidR="00D65E22" w:rsidRPr="00C40F40" w:rsidTr="00D65E22">
              <w:tc>
                <w:tcPr>
                  <w:tcW w:w="6878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Методы </w:t>
                  </w:r>
                </w:p>
              </w:tc>
              <w:tc>
                <w:tcPr>
                  <w:tcW w:w="7155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Средства </w:t>
                  </w:r>
                </w:p>
              </w:tc>
            </w:tr>
            <w:tr w:rsidR="00D65E22" w:rsidRPr="00C40F40" w:rsidTr="00D65E22">
              <w:tc>
                <w:tcPr>
                  <w:tcW w:w="6878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Словесные методы:</w:t>
                  </w:r>
                </w:p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рассказ, объяснение, беседа, </w:t>
                  </w:r>
                </w:p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разъяснение, поручение, анализ </w:t>
                  </w:r>
                </w:p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ситуаций, обсуждение, работа с книгой</w:t>
                  </w:r>
                </w:p>
              </w:tc>
              <w:tc>
                <w:tcPr>
                  <w:tcW w:w="7155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Устное или печатное слово: фольклор: песни, </w:t>
                  </w:r>
                  <w:proofErr w:type="spell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потешки</w:t>
                  </w:r>
                  <w:proofErr w:type="spellEnd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заклички</w:t>
                  </w:r>
                  <w:proofErr w:type="spellEnd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, сказки, пословицы, былины; поэтические и прозаические произведения (стихотворения, литературные сказки, рассказы, повести и др.)</w:t>
                  </w:r>
                  <w:proofErr w:type="gram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;с</w:t>
                  </w:r>
                  <w:proofErr w:type="gramEnd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короговорки, загадки и др.</w:t>
                  </w:r>
                </w:p>
              </w:tc>
            </w:tr>
            <w:tr w:rsidR="00D65E22" w:rsidRPr="00C40F40" w:rsidTr="00D65E22">
              <w:tc>
                <w:tcPr>
                  <w:tcW w:w="6878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Наглядные методы:</w:t>
                  </w:r>
                </w:p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155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наблюдаемые объекты, предметы, явления; наглядные пособия</w:t>
                  </w:r>
                </w:p>
              </w:tc>
            </w:tr>
            <w:tr w:rsidR="00D65E22" w:rsidRPr="00C40F40" w:rsidTr="00D65E22">
              <w:tc>
                <w:tcPr>
                  <w:tcW w:w="6878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Метод иллюстрирования</w:t>
                  </w:r>
                </w:p>
              </w:tc>
              <w:tc>
                <w:tcPr>
                  <w:tcW w:w="7155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предполагает применение картинок, рисунков, изображений, символов,  иллюстрированных пособий: плакатов, картин, карт, репродукций, зарисовок и </w:t>
                  </w:r>
                  <w:proofErr w:type="spellStart"/>
                  <w:proofErr w:type="gram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др</w:t>
                  </w:r>
                  <w:proofErr w:type="spellEnd"/>
                  <w:proofErr w:type="gramEnd"/>
                </w:p>
              </w:tc>
            </w:tr>
            <w:tr w:rsidR="00D65E22" w:rsidRPr="00C40F40" w:rsidTr="00D65E22">
              <w:tc>
                <w:tcPr>
                  <w:tcW w:w="6878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Метод демонстрации</w:t>
                  </w:r>
                </w:p>
              </w:tc>
              <w:tc>
                <w:tcPr>
                  <w:tcW w:w="7155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связан</w:t>
                  </w:r>
                  <w:proofErr w:type="gramEnd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 с демонстрацией объектов, опытов, мультфильмов, кинофильмов, диафильмов и др.</w:t>
                  </w:r>
                </w:p>
              </w:tc>
            </w:tr>
            <w:tr w:rsidR="00D65E22" w:rsidRPr="00C40F40" w:rsidTr="00D65E22">
              <w:tc>
                <w:tcPr>
                  <w:tcW w:w="6878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Метод показа</w:t>
                  </w:r>
                </w:p>
              </w:tc>
              <w:tc>
                <w:tcPr>
                  <w:tcW w:w="7155" w:type="dxa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Различные действия и движения, манипуляции с предметами, имитирующие движения и др.</w:t>
                  </w:r>
                </w:p>
              </w:tc>
            </w:tr>
            <w:tr w:rsidR="00D65E22" w:rsidRPr="00C40F40" w:rsidTr="00D65E22">
              <w:trPr>
                <w:trHeight w:val="270"/>
              </w:trPr>
              <w:tc>
                <w:tcPr>
                  <w:tcW w:w="6878" w:type="dxa"/>
                  <w:tcBorders>
                    <w:bottom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Методы практического обучения</w:t>
                  </w:r>
                </w:p>
              </w:tc>
              <w:tc>
                <w:tcPr>
                  <w:tcW w:w="7155" w:type="dxa"/>
                  <w:vMerge w:val="restart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Скороговорки, стихотворения. Музыкально-</w:t>
                  </w:r>
                  <w:proofErr w:type="gram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ритмические движения</w:t>
                  </w:r>
                  <w:proofErr w:type="gramEnd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, этюды-драматизации. Дидактические, музыкально-дидактические игры. Различный материал для продуктивной и творческой деятельности.</w:t>
                  </w:r>
                </w:p>
              </w:tc>
            </w:tr>
            <w:tr w:rsidR="00D65E22" w:rsidRPr="00C40F40" w:rsidTr="00D65E22">
              <w:trPr>
                <w:trHeight w:val="225"/>
              </w:trPr>
              <w:tc>
                <w:tcPr>
                  <w:tcW w:w="68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Упражнения (устные, графические,  двигательные (для развития общей и мелкой моторики) и трудовые)</w:t>
                  </w:r>
                </w:p>
              </w:tc>
              <w:tc>
                <w:tcPr>
                  <w:tcW w:w="7155" w:type="dxa"/>
                  <w:vMerge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65E22" w:rsidRPr="00C40F40" w:rsidTr="00D65E22">
              <w:trPr>
                <w:trHeight w:val="315"/>
              </w:trPr>
              <w:tc>
                <w:tcPr>
                  <w:tcW w:w="6878" w:type="dxa"/>
                  <w:tcBorders>
                    <w:top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Технические и творческие действия</w:t>
                  </w:r>
                </w:p>
              </w:tc>
              <w:tc>
                <w:tcPr>
                  <w:tcW w:w="7155" w:type="dxa"/>
                  <w:vMerge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65E22" w:rsidRPr="00C40F40" w:rsidTr="00D65E22">
              <w:trPr>
                <w:trHeight w:val="225"/>
              </w:trPr>
              <w:tc>
                <w:tcPr>
                  <w:tcW w:w="6878" w:type="dxa"/>
                  <w:tcBorders>
                    <w:bottom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Методы проблемного обучения</w:t>
                  </w:r>
                </w:p>
              </w:tc>
              <w:tc>
                <w:tcPr>
                  <w:tcW w:w="7155" w:type="dxa"/>
                  <w:vMerge w:val="restart"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      </w:r>
                </w:p>
              </w:tc>
            </w:tr>
            <w:tr w:rsidR="00D65E22" w:rsidRPr="00C40F40" w:rsidTr="00D65E22">
              <w:trPr>
                <w:trHeight w:val="315"/>
              </w:trPr>
              <w:tc>
                <w:tcPr>
                  <w:tcW w:w="68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 xml:space="preserve">Элемент </w:t>
                  </w:r>
                  <w:proofErr w:type="spellStart"/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проблемности</w:t>
                  </w:r>
                  <w:proofErr w:type="spellEnd"/>
                </w:p>
              </w:tc>
              <w:tc>
                <w:tcPr>
                  <w:tcW w:w="7155" w:type="dxa"/>
                  <w:vMerge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65E22" w:rsidRPr="00C40F40" w:rsidTr="00D65E22">
              <w:trPr>
                <w:trHeight w:val="255"/>
              </w:trPr>
              <w:tc>
                <w:tcPr>
                  <w:tcW w:w="68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Познавательное проблемное изложение</w:t>
                  </w:r>
                </w:p>
              </w:tc>
              <w:tc>
                <w:tcPr>
                  <w:tcW w:w="7155" w:type="dxa"/>
                  <w:vMerge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65E22" w:rsidRPr="00C40F40" w:rsidTr="00D65E22">
              <w:trPr>
                <w:trHeight w:val="300"/>
              </w:trPr>
              <w:tc>
                <w:tcPr>
                  <w:tcW w:w="68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Диалогическое проблемное изложение</w:t>
                  </w:r>
                </w:p>
              </w:tc>
              <w:tc>
                <w:tcPr>
                  <w:tcW w:w="7155" w:type="dxa"/>
                  <w:vMerge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65E22" w:rsidRPr="00C40F40" w:rsidTr="00D65E22">
              <w:trPr>
                <w:trHeight w:val="435"/>
              </w:trPr>
              <w:tc>
                <w:tcPr>
                  <w:tcW w:w="6878" w:type="dxa"/>
                  <w:tcBorders>
                    <w:top w:val="single" w:sz="4" w:space="0" w:color="000000" w:themeColor="text1"/>
                  </w:tcBorders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40F40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  <w:t>Эвристический или поисковый метод</w:t>
                  </w:r>
                </w:p>
              </w:tc>
              <w:tc>
                <w:tcPr>
                  <w:tcW w:w="7155" w:type="dxa"/>
                  <w:vMerge/>
                </w:tcPr>
                <w:p w:rsidR="00D65E22" w:rsidRPr="00C40F40" w:rsidRDefault="00D65E22" w:rsidP="00C40F40">
                  <w:pPr>
                    <w:tabs>
                      <w:tab w:val="left" w:pos="3240"/>
                    </w:tabs>
                    <w:suppressAutoHyphens/>
                    <w:ind w:right="-81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65E22" w:rsidRPr="00C40F40" w:rsidRDefault="00D65E22" w:rsidP="00C40F40">
            <w:pPr>
              <w:tabs>
                <w:tab w:val="left" w:pos="3240"/>
              </w:tabs>
              <w:suppressAutoHyphens/>
              <w:ind w:right="-81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D65E22" w:rsidRPr="00C40F40" w:rsidRDefault="00D65E22" w:rsidP="00C40F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детских видов деятельности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6277"/>
              <w:gridCol w:w="7756"/>
            </w:tblGrid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Двигательная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Утренняя гимнастика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Подвижные игры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Народные подвижные игры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Физкультминутки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Занятия в спортзале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Продуктивная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Занятия (рисование, музыка, лепка, аппликация)</w:t>
                  </w:r>
                </w:p>
                <w:p w:rsidR="00D65E22" w:rsidRPr="00C40F40" w:rsidRDefault="00D65E22" w:rsidP="00C40F40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Коммуникативная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Беседы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Речевые проблемные ситуации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Составление рассказов и сказок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Отгадывание загадок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Словесные и настольно-печальные игры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Ситуативные разговоры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Речевые тренинги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Сюжетные игры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Трудовая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Совместный труд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Познавательно- исследовательская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Наблюдения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Экспериментирование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Моделирование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Дидактические и конструктивные игры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Музыкально-художественная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Слушание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Исполнение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Игра на детских музыкальных инструментах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Музыкально- дидактические и подвижные игры</w:t>
                  </w:r>
                </w:p>
                <w:p w:rsidR="00D65E22" w:rsidRPr="00C40F40" w:rsidRDefault="00D65E22" w:rsidP="00C40F40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 музыкальным сопровождением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Инсценировки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Драматизации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Занятия в музыкальном зале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  <w:vAlign w:val="center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Рассказывание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Чтение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Обсуждение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Разучивание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Инсценировки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Игры-драматизации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Театральные игры</w:t>
                  </w:r>
                </w:p>
                <w:p w:rsidR="00D65E22" w:rsidRPr="00C40F40" w:rsidRDefault="00D65E22" w:rsidP="00C40F40">
                  <w:pPr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Различные виды театра</w:t>
                  </w:r>
                </w:p>
              </w:tc>
            </w:tr>
            <w:tr w:rsidR="00D65E22" w:rsidRPr="00C40F40" w:rsidTr="00C40F40">
              <w:tc>
                <w:tcPr>
                  <w:tcW w:w="6277" w:type="dxa"/>
                </w:tcPr>
                <w:p w:rsidR="00D65E22" w:rsidRPr="00C40F40" w:rsidRDefault="00D65E22" w:rsidP="00C40F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Игровая</w:t>
                  </w:r>
                </w:p>
              </w:tc>
              <w:tc>
                <w:tcPr>
                  <w:tcW w:w="7756" w:type="dxa"/>
                </w:tcPr>
                <w:p w:rsidR="00D65E22" w:rsidRPr="00C40F40" w:rsidRDefault="00D65E22" w:rsidP="00C40F40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Игры с правилами</w:t>
                  </w:r>
                </w:p>
              </w:tc>
            </w:tr>
          </w:tbl>
          <w:p w:rsidR="00D65E22" w:rsidRPr="00C40F40" w:rsidRDefault="00D65E22" w:rsidP="00C40F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5E22" w:rsidRPr="00C40F40" w:rsidRDefault="00D65E22" w:rsidP="00C40F40">
            <w:pPr>
              <w:tabs>
                <w:tab w:val="left" w:pos="4020"/>
                <w:tab w:val="left" w:pos="63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E22" w:rsidRPr="00C40F40" w:rsidRDefault="00D65E22" w:rsidP="00C40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2" w:rsidRPr="00C40F40" w:rsidRDefault="00D65E22" w:rsidP="00C40F40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2.3. Перспективное планирование непосредственно–образовательной деятельности</w:t>
            </w:r>
          </w:p>
          <w:p w:rsidR="00F063D3" w:rsidRPr="00C40F40" w:rsidRDefault="00F063D3" w:rsidP="00C40F40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E22" w:rsidRPr="00C40F40" w:rsidRDefault="00D65E22" w:rsidP="00C40F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«Познание»</w:t>
            </w:r>
            <w:proofErr w:type="gramStart"/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ормирование  элементарных математических представлений</w:t>
            </w:r>
          </w:p>
          <w:p w:rsidR="00432486" w:rsidRPr="00C40F40" w:rsidRDefault="00432486" w:rsidP="00C40F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2486" w:rsidRPr="00C40F40" w:rsidRDefault="00432486" w:rsidP="00C40F4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Сентябрь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458"/>
              <w:gridCol w:w="2944"/>
              <w:gridCol w:w="10915"/>
            </w:tblGrid>
            <w:tr w:rsidR="00D65E22" w:rsidRPr="00C40F40" w:rsidTr="00C40F40">
              <w:tc>
                <w:tcPr>
                  <w:tcW w:w="458" w:type="dxa"/>
                </w:tcPr>
                <w:p w:rsidR="00D65E22" w:rsidRPr="00C40F40" w:rsidRDefault="00432486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44" w:type="dxa"/>
                </w:tcPr>
                <w:p w:rsidR="00D65E22" w:rsidRPr="00C40F40" w:rsidRDefault="00432486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10915" w:type="dxa"/>
                </w:tcPr>
                <w:p w:rsidR="00D65E22" w:rsidRPr="00C40F40" w:rsidRDefault="00432486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 </w:t>
                  </w:r>
                </w:p>
              </w:tc>
            </w:tr>
            <w:tr w:rsidR="00D65E22" w:rsidRPr="00C40F40" w:rsidTr="00C40F40">
              <w:tc>
                <w:tcPr>
                  <w:tcW w:w="458" w:type="dxa"/>
                </w:tcPr>
                <w:p w:rsidR="00D65E22" w:rsidRPr="00C40F40" w:rsidRDefault="00D65E22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4" w:type="dxa"/>
                </w:tcPr>
                <w:p w:rsidR="00D65E22" w:rsidRPr="00C40F40" w:rsidRDefault="00F063D3" w:rsidP="00C40F4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Диагностика </w:t>
                  </w:r>
                </w:p>
              </w:tc>
              <w:tc>
                <w:tcPr>
                  <w:tcW w:w="10915" w:type="dxa"/>
                </w:tcPr>
                <w:p w:rsidR="00D65E22" w:rsidRPr="00C40F40" w:rsidRDefault="00D65E22" w:rsidP="00C40F4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65E22" w:rsidRPr="00C40F40" w:rsidTr="00C40F40">
              <w:tc>
                <w:tcPr>
                  <w:tcW w:w="458" w:type="dxa"/>
                </w:tcPr>
                <w:p w:rsidR="00D65E22" w:rsidRPr="00C40F40" w:rsidRDefault="00D65E22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44" w:type="dxa"/>
                </w:tcPr>
                <w:p w:rsidR="00D65E22" w:rsidRPr="00C40F40" w:rsidRDefault="00F063D3" w:rsidP="00C40F4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Диагностика </w:t>
                  </w:r>
                </w:p>
              </w:tc>
              <w:tc>
                <w:tcPr>
                  <w:tcW w:w="10915" w:type="dxa"/>
                </w:tcPr>
                <w:p w:rsidR="00D65E22" w:rsidRPr="00C40F40" w:rsidRDefault="00D65E22" w:rsidP="00C40F4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65E22" w:rsidRPr="00C40F40" w:rsidTr="00C40F40">
              <w:tc>
                <w:tcPr>
                  <w:tcW w:w="458" w:type="dxa"/>
                </w:tcPr>
                <w:p w:rsidR="00D65E22" w:rsidRPr="00C40F40" w:rsidRDefault="00D65E22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44" w:type="dxa"/>
                </w:tcPr>
                <w:p w:rsidR="00D65E22" w:rsidRPr="00C40F40" w:rsidRDefault="00F063D3" w:rsidP="00C40F4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гости к веселым гномам»</w:t>
                  </w:r>
                </w:p>
              </w:tc>
              <w:tc>
                <w:tcPr>
                  <w:tcW w:w="10915" w:type="dxa"/>
                </w:tcPr>
                <w:p w:rsidR="00D65E22" w:rsidRPr="00C40F40" w:rsidRDefault="00F063D3" w:rsidP="00C40F4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Помочь детям в освоении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цвета</w:t>
                  </w:r>
                  <w:proofErr w:type="gram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ространственного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расположения; развивать внимание. Память, воображение, умение считать, определять порядковый номер.</w:t>
                  </w:r>
                </w:p>
              </w:tc>
            </w:tr>
            <w:tr w:rsidR="00D65E22" w:rsidRPr="00C40F40" w:rsidTr="00C40F40">
              <w:tc>
                <w:tcPr>
                  <w:tcW w:w="458" w:type="dxa"/>
                </w:tcPr>
                <w:p w:rsidR="00D65E22" w:rsidRPr="00C40F40" w:rsidRDefault="00D65E22" w:rsidP="00C40F4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4" w:type="dxa"/>
                </w:tcPr>
                <w:p w:rsidR="00D65E22" w:rsidRPr="00C40F40" w:rsidRDefault="00F063D3" w:rsidP="00C40F4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«Сложи узор»</w:t>
                  </w:r>
                </w:p>
              </w:tc>
              <w:tc>
                <w:tcPr>
                  <w:tcW w:w="10915" w:type="dxa"/>
                </w:tcPr>
                <w:p w:rsidR="00D65E22" w:rsidRPr="00C40F40" w:rsidRDefault="00F063D3" w:rsidP="00C40F4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воображение, умение видеть характерные признаки предметов, сравнивать</w:t>
                  </w:r>
                </w:p>
              </w:tc>
            </w:tr>
          </w:tbl>
          <w:p w:rsidR="00432486" w:rsidRPr="00C40F40" w:rsidRDefault="00432486" w:rsidP="00C40F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2" w:rsidRPr="00C40F40" w:rsidRDefault="00432486" w:rsidP="00C40F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Октябрь</w:t>
            </w:r>
          </w:p>
          <w:tbl>
            <w:tblPr>
              <w:tblStyle w:val="a3"/>
              <w:tblW w:w="14317" w:type="dxa"/>
              <w:tblInd w:w="704" w:type="dxa"/>
              <w:tblLook w:val="04A0"/>
            </w:tblPr>
            <w:tblGrid>
              <w:gridCol w:w="426"/>
              <w:gridCol w:w="2976"/>
              <w:gridCol w:w="10915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«Здравствуй ежик!»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у детей сенсорные способност</w:t>
                  </w:r>
                  <w:proofErr w:type="gramStart"/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восприятие цвета, формы, величины), познавательный </w:t>
                  </w: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интерес к природе, представления о зависимости конкретного животного от условий окружающей среды; совершенствовать интеллект, мелкую моторику рук, тактильно-осязательные анализаторы, обучать количественному счету.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«Мы строим дом, волшебный дом»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Учить детей выбирать полоски по словесному указанию воспитателя, устанавливать соответствие между цветом и числом, строить дом и мебель; способствовать запоминанию форм; развивать память, мышление, речь, воображение.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«Подбери картинки»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воображение, наблюдательность, умение решать логические задачи, составлять узор путем комбинирования цвета и формы.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«Самолет»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смекалку, фантазию, умение рассуждать и доказывать.</w:t>
                  </w:r>
                </w:p>
              </w:tc>
            </w:tr>
          </w:tbl>
          <w:p w:rsidR="00D65E22" w:rsidRPr="00C40F40" w:rsidRDefault="00D65E2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432486" w:rsidP="00C4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426"/>
              <w:gridCol w:w="2976"/>
              <w:gridCol w:w="10915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 грибами в лес пойдем»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Обобщить и систематизировать знания детей об осени, о сборе урожая в саду, на огороде, в лесу; обучать детей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счету</w:t>
                  </w:r>
                  <w:proofErr w:type="gram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пособствовать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развитию сенсорных способностей,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внимания,элементов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логического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мышления;воспитывать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к природе.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«Волк и семеро козлят; идем в гости»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Помочь детям </w:t>
                  </w:r>
                  <w:proofErr w:type="spellStart"/>
                  <w:proofErr w:type="gram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детям</w:t>
                  </w:r>
                  <w:proofErr w:type="spellEnd"/>
                  <w:proofErr w:type="gram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освоить состав чисел, использовать модели как средства решения плоскостных фигур, в различении и назывании четырех основных цветов и геометрических фигур; закреплять представления об основных строительных деталях.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«Навестим кота Леопольда»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сравнивать предметы по длине,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ширине</w:t>
                  </w:r>
                  <w:proofErr w:type="gram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ысоте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обогащать словарь за счет слов </w:t>
                  </w:r>
                  <w:r w:rsidRPr="00C40F4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длиннее, короче, самый длинный, самый короткий</w:t>
                  </w: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др.; развивать сообразительность, внимание, смекалку.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«Путешествие в фиолетовый лес»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конструировать заданную форму, складывать забавные фигурки из деталей игры В.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«Чудо-цветик»; развивать математические представления, психические процессы: внимание, память, речь, мышление воображение.</w:t>
                  </w:r>
                </w:p>
              </w:tc>
            </w:tr>
          </w:tbl>
          <w:p w:rsidR="00432486" w:rsidRPr="00C40F40" w:rsidRDefault="00432486" w:rsidP="00C4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2" w:rsidRPr="00C40F40" w:rsidRDefault="00D65E22" w:rsidP="00C40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86" w:rsidRPr="00C40F40" w:rsidRDefault="00432486" w:rsidP="00C40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Декабрь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426"/>
              <w:gridCol w:w="2976"/>
              <w:gridCol w:w="10915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«Волшебники мальчики и девочки»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комбинаторные способности, творческое воображение, логику мышления; учить проявлять инициативу, выдумку, творчество.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«Составь зимнюю картинку»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творческое воображение, умение ориентироваться в пространстве, распознавать условные обозначения; учить складывать лист пополам, аккуратно работать с клеем.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мы ходили в гости»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различать предметы по размеру, определять пространственные отношения между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обьектами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развивать умения составлять из частей силуэты предметов по замыслу и схематическому рисунку, называть особенности образа жизни животных.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звери готовились к новому году»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вариативность мышления при выборе предмета по правилу, доказательную мотивированную речь, умение классифицировать предметы по заданному свойств</w:t>
                  </w:r>
                  <w:proofErr w:type="gram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у(</w:t>
                  </w:r>
                  <w:proofErr w:type="gram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размеру, цвету, форме),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пользуясьусловными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знаками, разрешающими и запрещающимися; способствовать развитию творчества, самостоятельности и организованности.</w:t>
                  </w:r>
                </w:p>
              </w:tc>
            </w:tr>
          </w:tbl>
          <w:p w:rsidR="00D65E22" w:rsidRPr="00C40F40" w:rsidRDefault="00D65E22" w:rsidP="00C40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486" w:rsidRPr="00C40F40" w:rsidRDefault="00432486" w:rsidP="00C40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Январь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426"/>
              <w:gridCol w:w="2976"/>
              <w:gridCol w:w="10915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«Река загадок»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Развовать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смекалку, комбинаторские способности, конструкторские навыки; умение обобщать, преобразовывать, делать логические выводы; упражнять в сооружении прочных построек с перекрытиями.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«Чудесный лес»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</w:t>
                  </w:r>
                  <w:proofErr w:type="spellStart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твоческое</w:t>
                  </w:r>
                  <w:proofErr w:type="spellEnd"/>
                  <w:r w:rsidRPr="00C4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воображение, смекалку, умение воссоздавать модель по образцу.</w:t>
                  </w:r>
                </w:p>
              </w:tc>
            </w:tr>
          </w:tbl>
          <w:p w:rsidR="00432486" w:rsidRPr="00C40F40" w:rsidRDefault="00432486" w:rsidP="00C40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Февраль 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426"/>
              <w:gridCol w:w="2976"/>
              <w:gridCol w:w="10915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«Город цветных чисел»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Развивать творческое воображение, сообразительность, комбинаторские способности, внимание; учить детей строить горку для куклы из строительного материала.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«Как ребята солнышко порадовали»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Закрепить у детей представления о свойствах: цвете, форме, размере, количестве; развивать пространственные представления в процессе воссоздания предметов, основы речевого этикета, умение пользоваться схематическими знакам</w:t>
                  </w:r>
                  <w:proofErr w:type="gram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обозначениями признаков предметов).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«Путешествие на кораблике»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Развивать сенсорные способности детей-учить раскладывать предметы по одному признак</w:t>
                  </w:r>
                  <w:proofErr w:type="gram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у(</w:t>
                  </w:r>
                  <w:proofErr w:type="gram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цвету); развивать мелкую моторику рук-снимать флажки с матч и надевать их обратно, нанизывать флажки на шнурок, как гирлянды; развивать математические представления-счет в пределах 5; учить определять размер предметов-матч кораблика: высокая, чуть ниже, средняя, еще ниже, низкая; закреплять навыки работы с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пластелином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«Дети в Городе геометрических фигур строят мосты»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Учить осваивать приемы мнемотехники, строить мосты из строительного материала; развивать умение выделять основные признаки предметов: цвет, форму, величину, находить предметы с заданными свойствами.</w:t>
                  </w:r>
                </w:p>
              </w:tc>
            </w:tr>
          </w:tbl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65E22" w:rsidRPr="00C40F40" w:rsidTr="00F063D3">
        <w:tc>
          <w:tcPr>
            <w:tcW w:w="15395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  Март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426"/>
              <w:gridCol w:w="2976"/>
              <w:gridCol w:w="10915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«Для мамы и бабушки разложим по порядку, сделаем подарок»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Развивать пространственные представления, аналитические способности; помочь детям в освоении понятия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итоговогочисла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; закреплять полученные навыки и умения работы с бумагой.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«Как Аленка бабушке помогала; пригласительный билет для мам и бабуше</w:t>
                  </w:r>
                  <w:proofErr w:type="gram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к(</w:t>
                  </w:r>
                  <w:proofErr w:type="gram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на субботник по уборке территории и оформлению участков)»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Развивать самостоятельность при выборе способа группировки предметов; познакомить со свойствами бумаги; учить складывать пополам прямоугольник пополам, совмещая при этом углы и стороны листа,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роглаживать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линию сгиба.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«Кто где живет?»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Развивать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пространсвенное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воображение, образное мышление, умение выявлять наличие нескольких признако</w:t>
                  </w:r>
                  <w:proofErr w:type="gram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в(</w:t>
                  </w:r>
                  <w:proofErr w:type="gram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цвет, форма, величина) и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отсутствиемодного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из них, умения составлять число из двух </w:t>
                  </w: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lastRenderedPageBreak/>
                    <w:t xml:space="preserve">меньших. 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«Кто-кто в теремочке живет?»</w:t>
                  </w:r>
                </w:p>
              </w:tc>
              <w:tc>
                <w:tcPr>
                  <w:tcW w:w="10915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Учить детей внимательно слушать сказку, эмоционально воспринимать содержание; закреплять навыки счета; продолжать учить детей ориентировать в пространстве; совершенствовать память, развивать словарный запас.</w:t>
                  </w:r>
                </w:p>
              </w:tc>
            </w:tr>
          </w:tbl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65E22" w:rsidRPr="00C40F40" w:rsidTr="00F063D3">
        <w:tc>
          <w:tcPr>
            <w:tcW w:w="15395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 Апрель</w:t>
            </w:r>
          </w:p>
          <w:tbl>
            <w:tblPr>
              <w:tblStyle w:val="a3"/>
              <w:tblW w:w="14600" w:type="dxa"/>
              <w:tblInd w:w="704" w:type="dxa"/>
              <w:tblLook w:val="04A0"/>
            </w:tblPr>
            <w:tblGrid>
              <w:gridCol w:w="426"/>
              <w:gridCol w:w="2976"/>
              <w:gridCol w:w="11198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«Как Алеша в лесу гулял»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Учить соотносить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цыфры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с количеством предметов, понимать количественное значение числа, сравнивать множества, сосчитывать и отчитывать нужное количество, составлять сюжетные картинки по замыслу.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«Времена года»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Формировать у детей временные представления; развивать внимание, творческое воображение, конструкторские навыки; упражнять в анализе конструкций, в планировании деятельности, в плоскостном моделировании.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«Нади Микки Мауса»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Дать детям знания о временных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понятиях</w:t>
                  </w:r>
                  <w:proofErr w:type="gram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;р</w:t>
                  </w:r>
                  <w:proofErr w:type="gram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азвивать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внимание, творческое воображение.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«Троллейбус, автобус»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Учить воспринимать одно и то же количество(5) вне зависимости от формы составленного предмета, расположения элементов в пространстве, характерных особенностей полученного силуэта, конструировать по условиям автобус, трамвай.</w:t>
                  </w:r>
                </w:p>
              </w:tc>
            </w:tr>
          </w:tbl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40F4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  Май</w:t>
            </w:r>
          </w:p>
          <w:tbl>
            <w:tblPr>
              <w:tblStyle w:val="a3"/>
              <w:tblW w:w="14600" w:type="dxa"/>
              <w:tblInd w:w="704" w:type="dxa"/>
              <w:tblLook w:val="04A0"/>
            </w:tblPr>
            <w:tblGrid>
              <w:gridCol w:w="426"/>
              <w:gridCol w:w="2976"/>
              <w:gridCol w:w="11198"/>
            </w:tblGrid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«Город геометрических фигур»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Развивать у детей пространственное воображение, сообразительность, смекалку.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«Волшебные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логоформочки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Учить составлять эталонные и другие геометрические фигуры из частей; развивать процессы внимания, памяти, умения сравнивать, анализировать, </w:t>
                  </w:r>
                  <w:proofErr w:type="spellStart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обьединять</w:t>
                  </w:r>
                  <w:proofErr w:type="spellEnd"/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части в целое, выстраивать логические связи, мелкую моторику рук.</w:t>
                  </w: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432486" w:rsidRPr="00C40F40" w:rsidRDefault="00F063D3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Диагностика 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2486" w:rsidRPr="00C40F40" w:rsidTr="00C40F40">
              <w:tc>
                <w:tcPr>
                  <w:tcW w:w="426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432486" w:rsidRPr="00C40F40" w:rsidRDefault="00F063D3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C40F40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Диагностика </w:t>
                  </w:r>
                </w:p>
              </w:tc>
              <w:tc>
                <w:tcPr>
                  <w:tcW w:w="11198" w:type="dxa"/>
                </w:tcPr>
                <w:p w:rsidR="00432486" w:rsidRPr="00C40F40" w:rsidRDefault="00432486" w:rsidP="00C40F40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32486" w:rsidRPr="00C40F40" w:rsidRDefault="00432486" w:rsidP="00C40F40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" w:type="dxa"/>
          </w:tcPr>
          <w:p w:rsidR="00D65E22" w:rsidRPr="00C40F40" w:rsidRDefault="00D65E22" w:rsidP="00C40F4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063D3" w:rsidRPr="00C40F40" w:rsidRDefault="00F063D3" w:rsidP="00C40F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>«Коммуникативная деятельность». Развитие речи</w:t>
      </w:r>
    </w:p>
    <w:p w:rsidR="00F063D3" w:rsidRPr="00C40F40" w:rsidRDefault="00F063D3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3D3" w:rsidRPr="00C40F40" w:rsidRDefault="00F063D3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Сентябрь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F063D3" w:rsidRPr="00C40F40" w:rsidTr="00C40F40">
        <w:tc>
          <w:tcPr>
            <w:tcW w:w="426" w:type="dxa"/>
          </w:tcPr>
          <w:p w:rsidR="00F063D3" w:rsidRPr="00C40F40" w:rsidRDefault="00F063D3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063D3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1198" w:type="dxa"/>
          </w:tcPr>
          <w:p w:rsidR="00F063D3" w:rsidRPr="00C40F40" w:rsidRDefault="00F063D3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3D3" w:rsidRPr="00C40F40" w:rsidTr="00C40F40">
        <w:tc>
          <w:tcPr>
            <w:tcW w:w="426" w:type="dxa"/>
          </w:tcPr>
          <w:p w:rsidR="00F063D3" w:rsidRPr="00C40F40" w:rsidRDefault="00F063D3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063D3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 красное прошло…»</w:t>
            </w:r>
          </w:p>
        </w:tc>
        <w:tc>
          <w:tcPr>
            <w:tcW w:w="11198" w:type="dxa"/>
          </w:tcPr>
          <w:p w:rsidR="00F063D3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различать фрукты и овощи, называть и группировать их; вводить в словарь детей слова, обозначающие обобщающие понятия (фрукты, овощи)</w:t>
            </w:r>
          </w:p>
        </w:tc>
      </w:tr>
      <w:tr w:rsidR="00F063D3" w:rsidRPr="00C40F40" w:rsidTr="00C40F40">
        <w:tc>
          <w:tcPr>
            <w:tcW w:w="426" w:type="dxa"/>
          </w:tcPr>
          <w:p w:rsidR="00F063D3" w:rsidRPr="00C40F40" w:rsidRDefault="00F063D3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063D3" w:rsidRPr="00C40F40" w:rsidRDefault="003D31B8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лесовичка</w:t>
            </w:r>
            <w:proofErr w:type="spellEnd"/>
            <w:r w:rsidR="00F063D3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F063D3" w:rsidRPr="00C40F40" w:rsidRDefault="003D31B8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названиями грибов и ягод; расширять словарь за счет прилагательных, а также антонимов.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образовывать прилагательные от существительных, согласовывать имена прилагательные с существительными; уточнить значение предлогов «на», «под», «за», «между», «перед» и «около».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Стимулировать детей произносить звукоподражания с шипящими звуками.</w:t>
            </w:r>
          </w:p>
        </w:tc>
      </w:tr>
      <w:tr w:rsidR="00F063D3" w:rsidRPr="00C40F40" w:rsidTr="00C40F40">
        <w:tc>
          <w:tcPr>
            <w:tcW w:w="426" w:type="dxa"/>
          </w:tcPr>
          <w:p w:rsidR="00F063D3" w:rsidRPr="00C40F40" w:rsidRDefault="00F063D3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063D3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</w:t>
            </w:r>
          </w:p>
        </w:tc>
        <w:tc>
          <w:tcPr>
            <w:tcW w:w="11198" w:type="dxa"/>
          </w:tcPr>
          <w:p w:rsidR="00F063D3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отвечать на вопросы, поддерживать диалог, составлять связной рассказ по сюжету, сравнительный рассказ с помощью педагога; активизировать в речи детей прилагательные и глаголы; воспитывать умение правильно и отчетливо произносить звук [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Октябрь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гости к белочке»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обитателями осеннего леса: где живут, чем питаются, как готовятся к зиме; упражнять в узнавании предмета по описанию; развивать мелкую моторику рук; познакомить детей с буквенным изображением звуков [а], [у].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«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содержательно, распространенными предложениями рассказывать о доме, в котором они живут, используя словарь: </w:t>
            </w:r>
            <w:r w:rsidRPr="00C40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одноэтажный, многоэтажный, справа, слева, недалеко;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замечать вид из окна, использовать слова-определения при описании вида за окном; воспитывать взаимовыручку.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«Магазин «Игрушки»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составлять рассказ об игрушке; учить употреблять в речи названия магазинов, прилагательные, обозначающие материал; отчетливо и внятно произносить слова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звуком [</w:t>
            </w:r>
            <w:proofErr w:type="spellStart"/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с разной силой голоса.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город мастеров»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небольшие рассказы о народных промыслах, отвечать на вопросы, образовывать прилагательные от существительных, четко и выразительно произносить слова и фразы в разном темпе; побуждать к активному диалогу.</w:t>
            </w: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Ноябрь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«Стаи птиц улетают прочь за синие моря»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диалогическую речь; учить составлять рассказ по серии сюжетных картин, четко произносить звуки [ф], [ш], [с], произносить слова и фразы с разной силой голоса; упражнять детей в словообразовании, активизировать и обогащать словарный запас.  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по картине «Семья»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называть родственные связ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внук, внучка, дочка, сын, племянник, племянница), кто «глава семьи» и почему; упражнять в чтении стихотворений о членах семьи.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русской народной сказки «Гуси-лебеди»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понимать образное содержание сказки, передавать структуру сказки с помощью моделирования, замечать и понимать образные слова и выражения в тексте; развивать мелкую моторику рук, творческое воображение; упражнять детей в быстроте реакции; воспитывать сочувствие к сказочным персонажам, попавшим в беду.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весеннюю и осеннюю сказку»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сравнивать два времени года по характерным признакам, дополнять предложение; познакомить с буквенным изображением звука [ж]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D3" w:rsidRPr="00C40F40" w:rsidRDefault="00F063D3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Декабрь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«Заучивание стихотворения А.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Девочка-ревушка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в речи детей слова </w:t>
            </w:r>
            <w:proofErr w:type="spellStart"/>
            <w:r w:rsidRPr="00C40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ревушка</w:t>
            </w:r>
            <w:proofErr w:type="spellEnd"/>
            <w:r w:rsidRPr="00C40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заливается, крыльцо;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замечать, как изменился внешний вид девочки от того, что она все время плакала (стала ли она красивее и опрятнее), называть свое имя в уменьшительно-ласкательной форме. 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четко отвечать на вопросы, поддерживать диалог, пересказывать своими словами основной смысл стихотворения и читать его с выражением, составлять описательный рассказ, подбирать нужные по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смыслу прилагательные.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«Колобок»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слушать и продолжать рассказ собеседника, навык согласования слов; совершенствовать работу с прилагательными.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«Как сказочные звери встречали Новый год в лесу»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умения составлять совместный повествовательный рассказ с помощью заданной воспитателем схемой высказывания, придерживаться сюжетной линии при составлении рассказа, классифицировать животных, опираясь на их существенные признаки, отражать свои знания в речи, находить ошибки в описании животных и исправлять их.</w:t>
            </w:r>
            <w:proofErr w:type="gramEnd"/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18A" w:rsidRPr="00C40F40" w:rsidRDefault="00EA418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Январь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страну цветных карандашей»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диалогическую и монологическую речь детей, подвести к самостоятельному продолжению сказки, начатой педагогом; 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в речи прилагательные, образовывать слова при помощи суффиксов; продолжать работу над четким произношением слов и фраз.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А.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Суконцева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ежик шубу менял»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об образе жизни и повадках ежа; учить детей отвечать на поисковые вопросы, называть слова действия.</w:t>
            </w: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Февраль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отгадывать загадки, подбирать сравнительные обороты к отгадке, выполнять творческие задания воспитателя; упражнять в диалогической речи; развивать творческое воображение, чувство ритма, умение двигаться в такт стихотворным строчкам; воспитывать любовь к родной природе, к русской зиме. 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«Добрые и вежливые слова»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диалогическую речь; учить придумывать простейшие фразы и употреблять вежливые слова, пересказывать те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ихотворений без помощи педагога, подбирать необходимые слова и выражения для приветствия и обращения; воспитывать умение понимать оттенки значения слов.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текста Я. Тайца «Поезд»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 жанрах художественной литератур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сказка), умения понимать содержание рассказа, впервые прочитанного на занятии, пересказывать рассказ вместе с воспитателем; упражнять в подборе орудий труда для людей разных профессий; закреплять в речи названия профессий; развивать внимательность при выполнении задания. 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не игрушки это опасно»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слушать, пересказывать выразительно текст стихотворения; воспитывать навыки связной речи; упражнять в подборе глаголов; описывая пожарных, пользоваться в речи сложноподчиненными предложениями.</w:t>
            </w: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Март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«8 Март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женский день» 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диалогическую речь, побуждать к монологу; продолжать учить отвечать четко на вопросы,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рассказ по фотографии и по памяти; активизировать в речи детей прилагательные.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 в огороде и в саду»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составлять рассказ по сюжетной картине; развивать монологическую речь, умение слушать, анализировать, договариваться между собой; активизировать в речи глаголы настоящего и прошедшего времени единственного и множественного числа; 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существительные множественного числа родительного падежа, образовывать прилагательные от существительных, ритмично сочетать движения в речи. 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музыкальные игрушки»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описании звучащих игрушек с использованием точных слов- обозначений; познакомить с буквой [ж]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«Послушай и перескажи»</w:t>
            </w:r>
          </w:p>
          <w:p w:rsidR="00A40B6A" w:rsidRPr="00C40F40" w:rsidRDefault="00A40B6A" w:rsidP="00C40F40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правильное произношение звуков [с] и [ш]; учить детей дифференцировать эти звуки, произносить фразы, менять интонации и темп речи, пересказывать услышанный рассказ близко к тексту, употреблять в речи сложные формы предложений; развивать монологическую речь. </w:t>
            </w: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Апрель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 суток»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частях суток, добиваться ответов на вопросы; отрабатывать правильное произношение и артикуляцию; обучать чтению анаграмм.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«Рассматривание картин с весенним пейзажем»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составлять описательный рассказ в сравнении: «Ранняя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весна-поздняя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весна», находить отличительные особенности в двух пейзажах, подмечать, называть, сравнивать.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детей к составлению небольших связных рассказов по картине и по серии картин; развивать диалогическую речь, умение поддерживать беседу; побуждать к переходу к монологу; активизировать словарь; учить говорить выразительно, интонируя свою речь в зависимости от ситуации.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составлять рассказ по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знания, полученные ранее, образовывать этот звук голосом, регулировать диалогическую речь; закреплять умения четко произносить слова со звуком р, выделяя этот звук голосом, регулировать силу голоса и темп речи; воспитывать умение слушать, отвечать на вопросы четко и внятно.</w:t>
            </w: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Май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живем в городе»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диалогическую речь; учить составлять связной рассказ по картине, пересказывать, используя полученные ранее знания; воспитывать умение самостоятельно придумывать события; уточнять знания детей о жизни в городе и деревне, их особенности и различия; упражнять подборе определений.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«Кладовая леса»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отвечать на вопросы, составлять небольшие рассказы из личного опыта; учить образовывать слова при помощи суффиксов с уменьшительным значением, согласовывать прилагательные с существительными.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«Познавательно-исследовательская деятельность» исследование живой и неживой природы/экспериментирование/познание предметного и социального мира/освоение безопасного поведения.</w:t>
      </w:r>
    </w:p>
    <w:p w:rsidR="00A40B6A" w:rsidRPr="00C40F40" w:rsidRDefault="00A40B6A" w:rsidP="00C40F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Сентябрь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0B6A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«Одежда для девочек»</w:t>
            </w:r>
          </w:p>
        </w:tc>
        <w:tc>
          <w:tcPr>
            <w:tcW w:w="11198" w:type="dxa"/>
          </w:tcPr>
          <w:p w:rsidR="00A40B6A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сравнивать одежду по величине и цвету; развивать внимание, мышление; продолжать приучать слушать сказки.</w:t>
            </w:r>
          </w:p>
        </w:tc>
      </w:tr>
      <w:tr w:rsidR="00A40B6A" w:rsidRPr="00C40F40" w:rsidTr="00C40F40">
        <w:tc>
          <w:tcPr>
            <w:tcW w:w="426" w:type="dxa"/>
          </w:tcPr>
          <w:p w:rsidR="00A40B6A" w:rsidRPr="00C40F40" w:rsidRDefault="00A40B6A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40B6A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«Осень»</w:t>
            </w:r>
          </w:p>
        </w:tc>
        <w:tc>
          <w:tcPr>
            <w:tcW w:w="11198" w:type="dxa"/>
          </w:tcPr>
          <w:p w:rsidR="00A40B6A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замечать и называть сезонные изменения в природе, устанавливая взаимосвязи: осенью солнце светит меньше – растения завяли – насекомые исчезли – насекомоядные птицы улетели; развивать умение детей узнавать и называть растения родного края; доказывать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принаждлежность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и животного к определенному виду: дерево – толстый ствол, ветки, кустарник – несколько тонких веток; воспитывать эстетические чувства, эмоциональную отзывчивость на красоту родного края.</w:t>
            </w:r>
            <w:proofErr w:type="gramEnd"/>
          </w:p>
        </w:tc>
      </w:tr>
    </w:tbl>
    <w:p w:rsidR="00A40B6A" w:rsidRPr="00C40F40" w:rsidRDefault="00A40B6A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Октябрь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«Мишка»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называть и показывать составные части игрушки, сравнивать предметы по цвету и величине, считать до четырех, описывать предмет, развивать пространственные отношения, внимание, память, мелкую моторику рук.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«В заколдованном лесу»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детей о приметах осени; развивать логическое мышление, умение сравнивать, навыки совместной деятельности, умение договариваться; совершенствовать умение решать познавательные задачи; учить детей выразительно читать стихи; вызвать интерес к совместному выполнению заданий, создать доброжелательный настрой при распределении ролей.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«Зачем человеку бытовая техника»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 и систематизировать детские представления о многообразии бытовой техники дома и в деском саду; помочь в обобщении роли разнообразных машин в ускорении получения результата, повышении качества и облегчении труда человека; способствовать развитию умения участвовать в коллективном разговоре; задавать вопросы, отвечать на вопросы, слушать ответы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товарщей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поддерживать общую беседу; воспитывать любознательность,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интнерес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миру техники.</w:t>
            </w:r>
            <w:proofErr w:type="gramEnd"/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«Уход за рыбками»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чистить аквариум; закреплять умение ставить перед собой цель и доводить начатое дело до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трудового процесса с помощью моделей, устанавливать связь между потребностями рыбок как живых организмов и определенными условиями среды обитания, созданием этих условий.</w:t>
            </w:r>
          </w:p>
        </w:tc>
      </w:tr>
    </w:tbl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Ноябрь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«Разная одежда»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подбирать одежду в соответствии с погодой и родом занятий, употреблять слова-антонимы; продолжать учить слушать рассказы  и сказки, развивать фантазию, мышление внимание.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мир. «Наблюдение за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котенком»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Уточнить представление о том, что котенок – живой, о внешнем виде котенка; учить устанавливать связи между частями тела и их функциями, между строением лап и характером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рередвижения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закрепить знания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том, что котенок – домашнее животное, для жизни ему нужны пища, тепло, убежище, он живет с человеком,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человекухаживает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ним, кормит, держит в тепле в своем доме.</w:t>
            </w:r>
            <w:proofErr w:type="gramEnd"/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«Обустраиваем гостиную»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использовании предлогов в речи; учить определять положение предмета в пространстве, описывать комнату, изготавливать поделки из бумаги; развивать внимание, память, фантазию.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«Мир комнатных растений»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комнатных растениях: их пользе и строении; учить различать комнатные растения по внешнему виду.</w:t>
            </w:r>
          </w:p>
        </w:tc>
      </w:tr>
    </w:tbl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Декабрь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«Одежда для мальчиков»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описыватью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сравнивать предметы одежды; упражнять в употреблении предлогов, в счете до 5; развивать внимание, мышление, мелкую моторику рук;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пролжать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художественные произведения; формировать умение закрашивать рисунки карандашом, проводя линии и штрихи только в одном направлении.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«Зима»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 знания детей об изменениях в природе зимой; закрепить понятия «хвойные и лиственные леса»; сформировать знания о способах приспособления деревьев к зиме; развивать речь, умение правильно формировать свои мысли,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образными выражениями, использовать в речи пословицы, поговорки, умение устанавливать взаимосвязи: стало холодно – земля покрыта снегом – исчезла трава – насекомые спрятались – птицы улетели на юг;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у детей желание помочь птицам перезимовать.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«Матрешка»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внимание, мышление; познакомить с пространственными отношениями; продолжать формировать навык ритмичного движения в соответствии с характером музыки; учить считать до двух.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«Почему растаяла снегурочка?»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 свойствах воды, снега и льда; учить устанавливать элементарные причинно-следственные связи: снег в тепле тает и превращается в воду, на морозе вода замерзает и превращается в лед.</w:t>
            </w:r>
          </w:p>
        </w:tc>
      </w:tr>
    </w:tbl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Январь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мир. «Путешествие в мир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прозрачного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непрозрачного»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Вызвать чувство удивления от многообразия предметного мира, разнообразия его качеств и свойств; формировать способы сенсорного обследования, позволяющие выделять в материале прозрачность-непрозрачность как его качество; упражнять в умении сравнивать однородные предметы, сделанные из разных материалов; способствовать обогащению словарного запаса ребенка за счет слов и выражений: </w:t>
            </w:r>
            <w:r w:rsidRPr="00C40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прозрачный, непрозрачный, стеклянный, пластмассовый, хрупкий</w:t>
            </w:r>
            <w:proofErr w:type="gramStart"/>
            <w:r w:rsidRPr="00C40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,п</w:t>
            </w:r>
            <w:proofErr w:type="gramEnd"/>
            <w:r w:rsidRPr="00C40F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рогибается и т.д.;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бережное отношение к предметам, способствовать освоению детьми разумных способовобращения с предметами одноразового и многоразового использования.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«Наблюдение за морской свинкой»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внешним видом животного; сравнивать в ходе наблюдения свинку с зайчиком; выявить наиболее яркие признаки внешнего вида: короткие круглые уши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хвоста, тело покрыто шерстью, не прыгает.</w:t>
            </w:r>
          </w:p>
        </w:tc>
      </w:tr>
    </w:tbl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Февраль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«Обобщение по теме «Одежда»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 детьми названия предметов одежды; развивать мышление, внимание, мелкую моторику рук, умение сравнивать и описывать предметы, выбирать правильную одежду в соответствии с погодой; упражнять в употреблении предлогов; учить двигаться под музыку; формировать умение закрашивать рисунки, проводя штрихи только в одном направлении.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«Как животные живут зимой»</w:t>
            </w:r>
          </w:p>
        </w:tc>
        <w:tc>
          <w:tcPr>
            <w:tcW w:w="11198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образом жизни животных зимой (белка, еж, заяц, медведь); формировать представление о характере питания, способах добывания пищи зимой, об условиях жизни зверей в зимнюю пору, о способах приспособления к зимовке; закрепить представление о том, что у каждого времени года свои особенности, и дикие звери как живые организмы приспособились к трудным зимним условиям;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устанавливать связи между цветом шерсти и средой обитания, между зимними условиями и поведением зверей; обогащать словарь детей.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«Воздушный транспорт»</w:t>
            </w:r>
          </w:p>
        </w:tc>
        <w:tc>
          <w:tcPr>
            <w:tcW w:w="11198" w:type="dxa"/>
          </w:tcPr>
          <w:p w:rsidR="00185FD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называть составные части самолета и вертолета, описывать и сравнивать воздушный транспорт, выполнять движение под музыку; развивать мелкую моторику рук.</w:t>
            </w:r>
          </w:p>
        </w:tc>
      </w:tr>
      <w:tr w:rsidR="00185FD7" w:rsidRPr="00C40F40" w:rsidTr="00C40F40">
        <w:tc>
          <w:tcPr>
            <w:tcW w:w="42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5FD7" w:rsidRPr="00C40F40" w:rsidRDefault="00185FD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</w:t>
            </w:r>
            <w:r w:rsidR="00E30517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proofErr w:type="gramStart"/>
            <w:r w:rsidR="00E30517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="00E30517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пальчиковый театр)</w:t>
            </w:r>
          </w:p>
        </w:tc>
        <w:tc>
          <w:tcPr>
            <w:tcW w:w="11198" w:type="dxa"/>
          </w:tcPr>
          <w:p w:rsidR="00185FD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Углубить знания детей о диком звере – медведе; уточнить представления детей о его внешнем виде, повадках; дать знания о том, как медведь растит свое потомство, о приспособленности к сезонным изменениям в природе; познакомить с выражениями «медведь-шатун», 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«медведь-пестун»; объ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яснить их значение.</w:t>
            </w:r>
          </w:p>
        </w:tc>
      </w:tr>
    </w:tbl>
    <w:p w:rsidR="00185FD7" w:rsidRPr="00C40F40" w:rsidRDefault="00185FD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517" w:rsidRPr="00C40F40" w:rsidRDefault="00E3051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Март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«Чайная посуда»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называть предметы чайной посуды, сравнивать их, лепить чашку с блюдцем, определять место предмета в пространстве; упражнять в счете до 5; продолжать слушать сказки и стихи; познакомить с геометрической фигурой «цилиндр».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«Как ухаживать за черепахой»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и обобщить знания о потребности черепахи; систематизировать знания о признаках живого; учить детей ухаживать за черепахой; воспитывать желание создавать для черепахи оптимальные условия существования, считаясь с ее потребностями; изучить с детьми модели потребностей животного.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«Путешествие в прошлое часов»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видами часов; вызвать положительный эмоциональный отклик.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«Экологическое кафе «Медуница»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разнообразии природы (звери, п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тицы, деревья, кустарники, травя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нистые растения, грибы), о целостности живого организма как основном условии его жизни; формировать желание заботиться о своем здоровье, используя знания о лекарстве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растениях, съедобных и несъ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едобных грибах; воспитывать гуманное, осознанное отношение к природе; показать значимость труда каждого человека для сохранении природы; </w:t>
            </w:r>
            <w:proofErr w:type="gramEnd"/>
          </w:p>
        </w:tc>
      </w:tr>
    </w:tbl>
    <w:p w:rsidR="00E30517" w:rsidRPr="00C40F40" w:rsidRDefault="00E30517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517" w:rsidRPr="00C40F40" w:rsidRDefault="00E3051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Апрель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«Петрушка-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физкультурник»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умение группировать предметы по назначению; уточнить знания детей о видах спорта и спортивного оборудования; развивать наблюдательность.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«Путешествие по экологической тропе – Весна»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называть и различать хвойные и лиственные деревья (ель, сосна, дуб, береза), сравнивать их, находить общие признаки (у всех есть крона, ствол, ветви, корни); уточнить знания детей о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сотоянии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весной; дать понятие об экосистеме «Парк» и его отличиях от леса;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речь детей, умение подбирать определение к слову, логически мыслить, устанавливая взаимосвязи: состояние неживой природы - растительный мир – животный мир; воспитывать потребность в общение с природой, любовь к родной природе, желание любоваться окружающим миром.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 «Обувь»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описывать предметы обуви, выполнять движения под музыку; развивать внимание, мышление; продолжать приучать слушать художественные произведения.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«Покормим птиц»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ухаживать за попугаем, под руководством взрослых давать ему определенный корм, наливать воду; закреплять умения устанавливать связь между кормом и строением клюва.</w:t>
            </w:r>
          </w:p>
        </w:tc>
      </w:tr>
    </w:tbl>
    <w:p w:rsidR="00E30517" w:rsidRPr="00C40F40" w:rsidRDefault="00E3051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517" w:rsidRPr="00C40F40" w:rsidRDefault="00E30517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Май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мир. «Наша армия»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 воинах, охраняющих Родину; уточнить понятие «защитники Отечества»; познакомить с некоторыми военными профессиями (моряки, танкисты, летчики, пограничники); воспитывать гордость за наших воинов.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мир. «Вода-помощница»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Обобщить, уточнить знания у детей о воде: течет, без запаха, без цвета; используя модели, закрепить знания об использовании воды, о том, что воду надо беречь, что можно пить только чистую воду; воспитывать желание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беоечь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воду, закрывать плотно кран.</w:t>
            </w: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517" w:rsidRPr="00C40F40" w:rsidTr="00C40F40">
        <w:tc>
          <w:tcPr>
            <w:tcW w:w="42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E30517" w:rsidRPr="00C40F40" w:rsidRDefault="00E30517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2F7E" w:rsidRPr="00C40F40" w:rsidRDefault="00392F7E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>Художественно - эстетическое развитие (рисование)</w:t>
      </w: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 xml:space="preserve">                              Сентябрь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67F" w:rsidRPr="00C40F40">
              <w:rPr>
                <w:rFonts w:ascii="Times New Roman" w:hAnsi="Times New Roman" w:cs="Times New Roman"/>
                <w:sz w:val="24"/>
                <w:szCs w:val="24"/>
              </w:rPr>
              <w:t>Грибы для белочки</w:t>
            </w:r>
            <w:r w:rsidR="00392F7E" w:rsidRPr="00C40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BA067F" w:rsidRPr="00C40F40" w:rsidRDefault="00BA067F" w:rsidP="00C40F4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0F40">
              <w:rPr>
                <w:rStyle w:val="c0"/>
                <w:color w:val="000000"/>
              </w:rPr>
              <w:t>продолжать учить детей правильно держать кисть, не напрягая мышцы и не сжимая сильно пальцы; добиваться свободного движения руки  с кистью во время рисования.</w:t>
            </w:r>
          </w:p>
          <w:p w:rsidR="00381646" w:rsidRPr="00C40F40" w:rsidRDefault="00BA067F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детей рисовать грибы, используя овальные формы, расположенные по вертикали и горизонтали. Воспитывать любовь к животным.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«Радостная осень»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листе, передавать красками свое настроение; создавая сюжетную композицию; развивать умение рисовать кистью деревья, листья, цветы; воспитывать эмоциональную отзывчивость.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 xml:space="preserve">                             Октябрь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«Заяц в осеннем лесу»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цветах; учить рисовать зайца, создавая сюжетные композиции; формировать умение передавать расположение предметов на листе бумаги с учетом их пропорций, видеть отличия предметов </w:t>
            </w: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величине и пропорции частей; воспитывать бережное отношение к животным.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«Домик для куклы»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Учить изображать предметы, состоящие из геометрических фигур; закреплять приемы закрашивания краской в одном направлении всей кистью, умение составлять композицию;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«Зонтик щелкнул и раскрылся, я от дождя под ним крылся»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рисовать округлые предметы, закрашивать карандашом рисунок, не выходя за контур, ра</w:t>
            </w:r>
            <w:r w:rsidR="005150A2" w:rsidRPr="00C40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полагать лист бумаги с учетом пропорций рисуемого предмета; развивать желание самостоятельно выбирать узор для украшения изображаемого предмета. 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«Украшение фартука» (декоративное рисование)</w:t>
            </w:r>
          </w:p>
        </w:tc>
        <w:tc>
          <w:tcPr>
            <w:tcW w:w="11198" w:type="dxa"/>
          </w:tcPr>
          <w:p w:rsidR="00381646" w:rsidRPr="00C40F40" w:rsidRDefault="005150A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Учить составлять на полоске бумаге простой</w:t>
            </w:r>
            <w:r w:rsidR="00381646"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узор из элементов народного орнамента; развивать цветовое восприятие.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17" w:rsidRPr="00C40F40" w:rsidRDefault="00E30517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Ноябрь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«Грустная осень»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красками свое эмоциональное состояние; закрепить умение смешивать краски; развивать умение составлять сюжетную композицию, рисовать простым карандашом; воспитывать эмоциональную отзывчивость.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«Портрет моей мамы»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портрет человека, правильно передавать пропорции; закреплять способы и приемы рисования цветными каран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дашами, умение правильно распола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 изображение на листе; воспитывать любовь к маме.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строим с вами дом, кошке славно будет в нем»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приемы рисования цветными карандашами, знания детей о форме различных предметов, пропорциях; учить располагать изображение предмета на листе с учетом его пропорций; воспитывать отзывчивость, желание помочь.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у нас расцвел сегодня удивительный цветок»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 работать кистью, рисовать акварелью в соответствии с ее спецификой; учить «вливать» один цвет в другой; развивать чувство цвета; поощрять тво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инициативу.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Декабрь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Рисование декоративное «</w:t>
            </w:r>
            <w:r w:rsidR="00503DCD" w:rsidRPr="00C40F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Укрась юбку дымковской барышни</w:t>
            </w:r>
            <w:r w:rsidR="00381646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381646" w:rsidRPr="00C40F40" w:rsidRDefault="00503DCD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знакомить с народным декоративным искусством. Упражнять в приеме росписи. Закреплять в работе с красками.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«Елку к празднику нарядим»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елку, проводя вертикальные и наклонные линии, рисовать круги концом кисти; закрепить знания о цвете; развивать умения работать кистью; воспитывать интерес к изобразительной деятельности.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Рисование кистью. Гуашь «Зимний пейзаж</w:t>
            </w:r>
            <w:r w:rsidR="00381646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Начинать знакомить с пейзажем. Учить рисовать деревья всей кистью и кончиком кисти. Учить рисовать контрастный зимний пейзаж. Используя белую и черную гуашь.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фигуру человека, передавать простые движения; вызвать стремление передавать образ снегурочки в рисунке, используя нежные, мягкие цвета для ее образа; закреплять умения рисовать простым карандашом, закрашивать внутри контура краской, различать оттенки голубой краски.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Январь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«Новое платье для Катеньки»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умения создавать узоры и украшать ими предметы быта, рисовать кистью разными способами; 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располагать узор.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Рисование ватными палочками. Гуашь «Чашка</w:t>
            </w:r>
            <w:r w:rsidR="00381646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располагать изображение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 бумаги, изображать объ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екты в разных позах, использовать для создания фона цветные мелки; закреплять навыки работы с простыми карандашами; развивать умение создавать сюжетные композиции; воспитывать доброе отношение к животным. 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«Белая звездочка с неба упала, мне на ладошку легла – и пропала»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концом кисти тонкие линии, размещать рисунок на листе бумаги; поощрять творческую инициативу.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Февраль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«Развесистое дерево»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использовать разный нажим на карандаш для изображения дерева с толстыми и тонкими ветвями; развивать образное восприятие, воображение, творчество; воспитывать стремление добиваться хорошего результата.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«Грузовая машина»</w:t>
            </w:r>
          </w:p>
        </w:tc>
        <w:tc>
          <w:tcPr>
            <w:tcW w:w="11198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создавать образ любимой игрушки</w:t>
            </w:r>
            <w:proofErr w:type="gramStart"/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умение передавать форму детали.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ракете долечу я до звезд далеких»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композиционные умения; вырабатывать навыки рисования контура предмета простым карандашом; закреплять приемы работы с гуашью; формировать умение организовывать свое рабочее место; воспитывать интерес к изобразительной деятельности.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«Расписные стульчики»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о городецкой росписи, ее цветовым решением; 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располагать узор, выполнять отдельные элементы росписи, использовать для украшения оживки; знакомить со спецификой создания декоративных цветов; развивать умение рисовать кистью; воспитывать интерес к народному творчеству.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Март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«Подарок для любимой мамочки»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о цветах и оттенках; развивать умение рисовать кистью разными способами; учить использовать различные изобразительные материалы в одном рисунке; воспитывать любовь к маме, бабушке.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«Скворечник мы с папой повесили в саду»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овладению композиционными умениями; учить рисовать контур предмета простым карандашом легким нажимом, раскрашивать рисунок, проводя штрихи и линии в одном направлении, различать круг, прямоугольник, треугольник; воспитывать желание заботиться о птицах;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неваляшек»</w:t>
            </w:r>
          </w:p>
        </w:tc>
        <w:tc>
          <w:tcPr>
            <w:tcW w:w="11198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рисовать с натуры простым карандашом определенного размера, предавать характерные особенности неваляшек.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«Веточка мимозы»</w:t>
            </w:r>
          </w:p>
        </w:tc>
        <w:tc>
          <w:tcPr>
            <w:tcW w:w="11198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рисовать кисточкой веточку мимозы с натуры. Продолжать учить рисовать цветы пальчиком.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Апрель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Да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дравствует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полотенце пушистое»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создавать узоры на предметах быт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полотенце); Закреплять умение рисовать кистью разными 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способами; развивать творческую инициативу, чувство цвета.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«Звездное небо</w:t>
            </w:r>
            <w:r w:rsidR="00AD59E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381646" w:rsidRPr="00C40F40" w:rsidRDefault="00883A3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тонировать мокрый лист бумаги акварелью. Учить рисовать кончиком кисти с гуашью точки. Познакомить с новым способ – набрызгивание.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«Птичка-невеличка»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игрушкой и элементами ее росписи; учить составлять узоры; закреплять знания о цвете, специфике работы с гуашью; развивать умение работать кистью;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9B0ABC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матрешки</w:t>
            </w:r>
            <w:r w:rsidR="00AD59E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8" w:type="dxa"/>
          </w:tcPr>
          <w:p w:rsidR="00381646" w:rsidRPr="00C40F40" w:rsidRDefault="009B0ABC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матрешкой как видом народной игрушки. Учить рисовать с натуры, по возможности передавая форму, пропорции и элементы одежды.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Май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«Самолеты летят сквозь облака»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карандаш; развивать образное восприятие, образные представления; вызвать положительное эмоциональное отношение к созданным рисункам.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цветочки в небесах бабочки порхают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воображение; учить дорисовывать мелкие детали, создавая из цветовых пяте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клякс) образ; воспитывать эстетический вкус, интерес к рисованию.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1646" w:rsidRPr="00C40F40" w:rsidRDefault="00381646" w:rsidP="00C40F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>Художественно - эстетическое развитие (лепка, аппликация)</w:t>
      </w: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 xml:space="preserve">                             Сентябрь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Лепка. «Чем мы лепим?»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Познакомить с материалами и инструментами для лепки, правилами безопасности, приемами работы; воспитывать аккуратность.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Аппликация. «Листья осенние землю укрыли»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разноцветные листья, образуя узор; закреплять прием намазывания клеем и наклеивания деталей с учетом их сочетания по цвету; воспитывать желание любоваться красотой природы.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 xml:space="preserve">                             Октябрь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Лепка. «Ежик»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</w:t>
            </w:r>
            <w:r w:rsidR="005150A2" w:rsidRPr="00C40F40">
              <w:rPr>
                <w:rFonts w:ascii="Times New Roman" w:hAnsi="Times New Roman" w:cs="Times New Roman"/>
                <w:sz w:val="24"/>
                <w:szCs w:val="24"/>
              </w:rPr>
              <w:t>раскатывать пласти</w:t>
            </w: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лин круговыми движениями; учить оттягивать пальцами отдельные детали и использовать стеку для изображения колючек; закреплять навыки аккуратной лепки.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Аппликация. «Строим, строим мы дома» (</w:t>
            </w:r>
            <w:proofErr w:type="spell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коллективнная</w:t>
            </w:r>
            <w:proofErr w:type="spell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аппликация)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Учить составлять из отдельных частей целое, добавлять отдельные детали, вырезая их из бумаги самостоятельно; закреплять умение работать ножницами, аккуратно намазывать детали клеем и приклеивать их; воспитывать аккуратность.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Лепка. «Любимая </w:t>
            </w: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11198" w:type="dxa"/>
          </w:tcPr>
          <w:p w:rsidR="00381646" w:rsidRPr="00C40F40" w:rsidRDefault="00FB2424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D59E2" w:rsidRPr="00C40F40">
              <w:rPr>
                <w:rFonts w:ascii="Times New Roman" w:hAnsi="Times New Roman" w:cs="Times New Roman"/>
                <w:sz w:val="24"/>
                <w:szCs w:val="24"/>
              </w:rPr>
              <w:t>азвивать умение лепить по представлению знакомые предмет</w:t>
            </w:r>
            <w:proofErr w:type="gramStart"/>
            <w:r w:rsidR="00AD59E2" w:rsidRPr="00C40F4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AD59E2"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игрушки), передавать их характерные </w:t>
            </w:r>
            <w:r w:rsidR="00AD59E2"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особенности; учить сглаживать поверхность формы, лепить мелкие детали, наносить стекой рисунок; воспитывать бережное отношение к игрушкам.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Апплкация</w:t>
            </w:r>
            <w:proofErr w:type="spell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. «Украсим посуду узором»</w:t>
            </w:r>
          </w:p>
        </w:tc>
        <w:tc>
          <w:tcPr>
            <w:tcW w:w="11198" w:type="dxa"/>
          </w:tcPr>
          <w:p w:rsidR="00381646" w:rsidRPr="00C40F40" w:rsidRDefault="00AD59E2" w:rsidP="00C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40F40"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 детали клеем и приклеивать их на бумагу в форме чашки; воспитывать интерес к изобразительному творчеству.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Ноябрь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«Грибы»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лепить с натуры знакомые предмет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грибы) конструктивным способом; учить сглаживать поверхность формы, делать предметы устойчивыми; закреплять навыки аккуратной лепки.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«Телевизор»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намазывать клеем детали и приклеивать их, вырезать округлые детали, срезая углы прямоугольника, различать детали по размеру, располагать их в определенном месте; прививать интерес к изобразительному творчеству.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«Фрукты для медвежонка»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лепке форму, характерные признаки яблока и груши; развивать умение скатывать шар, вытягивать для придания нужной формы, украшать изделие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налепами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«Цветочная поляна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аппликация)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вырезать округлые детали, срезая углы прямоугольника, составлять из частей целое; воспитывать дружелюбие в процессе коллективной работы.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Декабрь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«Мы гуляем» (коллективная композиция)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лепить фигуру человека в движении,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обьединять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фигурки в несложные сюжет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«снежки»); закреплять умение лепить предметы конструктивным способом, лепить мелкие детали, наносить стекой рисунок;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«Маленькой елочке холодно зимой»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преобразовывать квадрат в треугольник путем разрезания по диагонали; развивать умение работать ножницами; закреплять умение аккуратно работать с клеем.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«Новогодние шары»</w:t>
            </w:r>
          </w:p>
        </w:tc>
        <w:tc>
          <w:tcPr>
            <w:tcW w:w="11198" w:type="dxa"/>
          </w:tcPr>
          <w:p w:rsidR="00381646" w:rsidRPr="00C40F40" w:rsidRDefault="005150A2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раскатывать пласти</w:t>
            </w:r>
            <w:r w:rsidR="00BC6ED0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в тонкий жгут, сворачивать его в круг, располагать на картоне, передавать цветом эмоциональный настрой;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«Елку нарядили игрушками мы»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вырезать овал, треугольник из прямоугольника, круг из квадрата, различать по форме и по размеру, дорисовывать мелкие детали; развивать воображение; закреплять знания о цвете, умение наклеивать детали; воспитывать интерес к изобразительной деятельности.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Январь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«Строим теремок»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вырезать квадрат и треугольник по нарисованному контуру, различать геометрические фигуры, составлять из частей целое; вырабатывать умение работать с клеем; развивать воображение.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«Посуда для кукол»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по представлению знакомые предмет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чайные чашки), создавать по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лую форму из целого куска пласти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лина, украшать предмет дополнительными материалами(бусинками и зернышками), сглаживать поверхность формы, делать предметы устойчивыми;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«Снегопад»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выполнять снежки приемом обрыва полоски бумаги, равномерно распределять рисунок по бумаге; закреплять умение аккуратно наклеивать детали; воспитывать желание любоваться красотой природы.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Февраль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«Девочка в длинной шубке»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передавать в лепке фигуру человека, соблюдая соотношение частей по величине; закр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еплять умение раскатывать пласти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между ладонями, лепить пальцами, придавать фигуре нужную форму, соединять части, плотно прижимая их к друг к другу, сглаживать места скрепления.</w:t>
            </w:r>
            <w:proofErr w:type="gramEnd"/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«Снегом белым замело»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изготавливать детали аппликации приемом обрыва; закреплять умение аккуратно наклеивать детали; воспитывать желание любоваться красотой природы.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«Лепка по замыслу»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задумывать содержание своей работы, используя усвоенные способы создания изображения, доводить задуманное  до конца; воспитывать самостоятельность, активность, творчество; вызвать желание любоваться своими работами, рассказывать о них.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«Красная шапочка»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передавать в аппликации </w:t>
            </w:r>
            <w:proofErr w:type="spell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содержаржание</w:t>
            </w:r>
            <w:proofErr w:type="spell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сказки, изображать фигуру человека, характерные детали, соблюдая отношение по величине; закреплять умение аккуратно вырезать и наклеивать.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Март 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«Красивый цветок»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изображать цве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из тонко раскатанного пласти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линового жгутика и располагать его на картине; развивать фантазию, поощрять творческую инициативу.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«Укрась салфеточку»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составлять узор на квадрате, заполняя элементами середин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 углы, разрезать полоску попо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лам, предварительно сложив ее, правильно держать ножницы и правильно действовать ими; развивать чувство композиции; закреплять умение аккуратно наклеивать детали; подводить к эстетической оценке работ.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«Птица»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птиц по типу народных игрушек; знакомить с особенностями декоративной лепки; формировать интерес и эстетическоеотношение к предм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етам декоративно-прикладного ис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</w:t>
            </w:r>
            <w:r w:rsidR="005150A2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«Ветер по морю гуляет и кораблик подгоняет»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изображать волны деталями, выполненные приемом обрыва, вырезать необходимые детали к фону; побуждать к проявлению творческой инициативы.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Апрель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«Как мы играли в подвижную игру «Прилет птиц»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создавать в лепке образы подвижно игры; развивать воображение и творчество; закреплять приемы лепки.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FB2424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Аппликация. «Как красив </w:t>
            </w:r>
            <w:r w:rsidR="00BC6ED0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одуванчик»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вырезать детали по нарисованному контуру; закреплять умения нарезать полоски, работать с клеем; воспитывать любовь к природе и умение любоваться красотой природы.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«Курица и цыплята»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лепить предметы конструктивным способом, передавая характерные особенности; развивать мелкую моторику рук, формируя умение лепить мелкие детали; закреплять навыки аккуратной лепки; воспитывать интерес к лепке.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«Какие машины ездят по дороге</w:t>
            </w:r>
            <w:proofErr w:type="gramStart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аппликация)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виды транспорта, вырезать круги из квадратов, квадраты из полоски бумаги, наклеивать полученные детали в определенное место аппликации; воспитывать дружелюбие.</w:t>
            </w: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Май</w:t>
      </w:r>
    </w:p>
    <w:tbl>
      <w:tblPr>
        <w:tblStyle w:val="a3"/>
        <w:tblW w:w="0" w:type="auto"/>
        <w:tblInd w:w="817" w:type="dxa"/>
        <w:tblLook w:val="04A0"/>
      </w:tblPr>
      <w:tblGrid>
        <w:gridCol w:w="426"/>
        <w:gridCol w:w="2976"/>
        <w:gridCol w:w="11198"/>
      </w:tblGrid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«Слепи то, что тебе нравиться»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детей оценивать полученные впечатления, определять свое отношение к тому, что увидели, узнали; формировать желание отражать полученные впечатления в художественной деятельности; закреплять стремление создавать интересные изображения в лепке, используя усвоенные ранее приемы.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 «Утка с утятами»</w:t>
            </w:r>
          </w:p>
        </w:tc>
        <w:tc>
          <w:tcPr>
            <w:tcW w:w="11198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вырезать круг из детали квадратной формы,</w:t>
            </w:r>
            <w:r w:rsidR="00E7517F"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овал из прямоугольника, дорисовывать мелкие детали фломастером или карандашом; закреплять умения работать ножницами, наклеивать детали; воспитывать интерес к изобразительной деятельности.</w:t>
            </w: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1646" w:rsidRPr="00C40F40" w:rsidRDefault="00E7517F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646" w:rsidRPr="00C40F40" w:rsidTr="00C40F40">
        <w:tc>
          <w:tcPr>
            <w:tcW w:w="426" w:type="dxa"/>
          </w:tcPr>
          <w:p w:rsidR="00381646" w:rsidRPr="00C40F40" w:rsidRDefault="00BC6ED0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1646" w:rsidRPr="00C40F40" w:rsidRDefault="00E7517F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198" w:type="dxa"/>
          </w:tcPr>
          <w:p w:rsidR="00381646" w:rsidRPr="00C40F40" w:rsidRDefault="00381646" w:rsidP="00C4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1646" w:rsidRPr="00C40F40" w:rsidRDefault="00381646" w:rsidP="00C40F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1646" w:rsidRPr="00C40F40" w:rsidRDefault="00381646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Календарно – тематическое планирование по всем разделам</w:t>
      </w:r>
      <w:r w:rsidR="00277C8F"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C8F" w:rsidRPr="00C40F40" w:rsidRDefault="00277C8F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18"/>
        <w:gridCol w:w="1984"/>
        <w:gridCol w:w="1134"/>
        <w:gridCol w:w="9"/>
        <w:gridCol w:w="10055"/>
      </w:tblGrid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тема на неделю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Приоритетная образовательная область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1. Вот какие мы большие!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Усвоение норм и ценностей, принятых в дошкольной образовательной организации: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об общественной значимости детского сада;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понятия о правах и обязанностях детей, посещающих детский сад;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доброжелательное отношение к сверстникам и окружающим;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знания о сотрудниках детского сада;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умения изображать предметы по памяти и с натуры;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словарь формулами вежливости (приветствие, прощание);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самостоятельность в организации игровой деятельности, инициативу, организаторские способности, воспитывать умение действовать в команде;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понимание необходимости соблюдения правил пребывания в детском саду;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ориентировать детей в сферах человеческой деятельности, их значимость для жизни ребенка и его семьи.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Папа, мама, я – спортивная </w:t>
            </w: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семья!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08.09-12.09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Становление ценностей здорового образа жизни, овладение его элементарными нормами и правилами в двигательном режиме: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партнерские взаимоотношения между детьми, родителями и педагогами;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развивать интерес к участию в подвижных и спортивных играх, активность в самостоятельной двигательной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представления о здоровом образе жизни; о значении физических упражнений для организма человека;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основами техники безопасности и правилами поведения в спортивном зале и на спортивной площадке;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положительную самооценку;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ориентироваться в пространстве.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 мире геометрических форм.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15.09-19.09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развития интересов детей, любознательности и познавательной мотивации: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речь, творческие способности у детей и самостоятельность в игровой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различать и называть цвет, форму и величину геометрических фигур;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навыки составления по схеме разных фигур из нескольких частей, называть их пространственное расположение относительно друг друга;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ориентироваться в пространстве и на плоскости;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знания, полученные во время непосредственно-образовательной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 рук детей.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4. Вернисаж.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22.09.-26.09.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Развитие предпосылок реализации самостоятельной творческой деятельности в изобразительном искусстве:</w:t>
            </w:r>
          </w:p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совершенствовать двигательную деятельность, развивать мелкую моторику рук;</w:t>
            </w:r>
          </w:p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развивать ценностно-смысловое восприятие словесных и изобразительных произведений искусства;</w:t>
            </w:r>
          </w:p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развивать воображение и творческую активность;</w:t>
            </w:r>
          </w:p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развивать речь, обогащать словарь;</w:t>
            </w:r>
          </w:p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формировать  эмоциональное  и эстетическое восприятие в  изобразительной и музыкальной деятельности;</w:t>
            </w:r>
          </w:p>
          <w:p w:rsidR="00277C8F" w:rsidRPr="00C40F40" w:rsidRDefault="00277C8F" w:rsidP="00C40F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развивать общение во взаимодействии с взрослыми и сверстниками.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5. Домик для слов.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29.09-03.10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Владение речью как средством общения и культуры: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свободное общение с взрослыми и детьми;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активный и пассивный словарь воспитанников;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артикуляционного и голосового аппарата, речевого дыхания, слухового понимания;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звуковую и интонационную культуру речи;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интерес и внимание к художественному слову, к собственной речи и речи окружающих;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фонематического слуха.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6. Моя семья.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</w:t>
            </w: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развитие.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06.10-10.10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представлений о семье и ее истории, развитие эмоциональной  отзывчивости и сопереживания: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сформировать представление о семье как о людях, которые живут вместе;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знания о том, где работают родители, как важен для общества их труд;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словарь на основе углубления знаний о своей семье;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желание заботиться о близких</w:t>
            </w:r>
            <w:proofErr w:type="gramStart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чувство гордости за свою семью;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духовный мир детей, развивать эмоциональную отзывчивость и чувство уважения к людям;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культуру общения.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Спортивная игротека.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43" w:type="dxa"/>
            <w:gridSpan w:val="2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13.10-17.10</w:t>
            </w:r>
          </w:p>
        </w:tc>
        <w:tc>
          <w:tcPr>
            <w:tcW w:w="10055" w:type="dxa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Овладение подвижными играми с правилами, формирование начальных представлений о видах спорта: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активность детей в играх с мячами, скакалками, обручами и т. д.;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быстроту, силу, ловкость, пространственную ориентировку;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учить спортивным играм и упражнениям, учить придумывать варианты игр, комбинировать движения, проявляя творческие способности;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положительные морально-волевые качества, нормы коллективного взаимодействия и сотрудничества в соревновательной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 к различным видам спорта;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доброжелательное отношение к сверстникам, умение взаимодействовать, договариваться друг с другом.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8. Праздники и важные события.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20.10-24.10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представлений о социокультурных ценностях нашего народа, об отечественных традициях и праздниках: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 родной стране, о государственных и народных праздниках;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 к истории своей страны, любовь к ней;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 к русским традициям, обычаям и промыслам;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представление о народной игрушке и русском народном фольклоре;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чувство уважения к народным традициям, к народным мастерам;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детей с традициями празднования православных праздников, воспитывать интерес к национальным традициям.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9. Музыкальная гостиная.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27.10-31.10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Восприятие музыки, художественной литературы, фольклора,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приобщать детей к музыкальному искусству;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предпосылки ценностно-смыслового восприятия и понимания музыкального искусства;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основы музыкальной культуры, ознакомление с элементарными музыкальными понятиями, жанрами;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 эмоциональную отзывчивость при восприятии музыкальных произведений;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 интерес  к музыкально-художественной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развивать  детское  художественное  творчество.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Придумай и расскажи.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03.10-07.11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связной, грамматически правильной диалогической и монологической речи, речевого творчества: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пополнять и активизировать словарь детей на основе углубления знаний о ближайшем окружении;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обучать умению вести диалог с педагогом, сверстниками, родителями;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составлять рассказы о событиях из личного опыта, придумывать свои концовки к сказкам;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психические процессы дошкольников (мышление, память, воображение);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помогать общаться друг с другом доброжелательно;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любознательности, фантазии детей.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11. Взрослые и дети.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10.11-14.11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 представлений о положительных и отрицательных поступках, поведении, умения правильно оценивать себя и других, позитивных установок к различным видам труда: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учить видеть хорошее и плохое в персонажах знакомых сказок;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обучать общей культуре поведения;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в зависимости от ситуации и адресата употреблять вежливые слова, приветствия, объяснять значение вежливых слов;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обучать культуре поведения в транспорте, магазине и т.д.;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речь, воображение, мышление детей;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преодолевать трудности в общении;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позитивное отношение со сверстниками.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Если хочешь быть </w:t>
            </w:r>
            <w:proofErr w:type="gramStart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17.11-21.11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Становление ценностей здорового образа жизни, овладение его элементарными нормами и правилами: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укреплять физическое и психическое здоровье детей, развивать двигательную активность, воспитывать гигиеническую культуру;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кругозор детей, углублять и дифференцировать представления о мире;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  взрослыми и сверстниками;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инициативу и самостоятельность детей в деятельности, общении и познании, неуклонно расширять область самостоятельных действий;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воспитывать положительные морально-волевые качества, нормы коллективного взаимодействия и сотрудничества в соревновательной деятельности.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 Предметный мир вокруг нас.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24.11-28.11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Систематизация представлений детей о предметах быта людей: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учить детей системному рассмотрению предметного мира в окружающем мире, дома и в детском саду;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фантазию, придумывать совершенно новые приборы, нагрузив их другими функциями;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навыки запоминания, используя символику;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память, мышление, творческое воображение, интерес к разным видам бытовых приборов;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навыки творческой, экспериментальной, опытной и исследовательской работы;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 чувство осторожности, безопасности, взаимопомощи, умение работать в парах.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чувство гордости  за человека, способного создавать совершенный предметный мир.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14. Чудо своими руками.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01.12-05.12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детского художественного творчества, интереса к самостоятельной творческой деятельности, удовлетворение потребности детей в самовыражении.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эстетические чувства детей, художественное восприятие на произведения изобразительного искусства;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практическое умение воплощать воспринятую красоту в продуктивной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содействовать возникновению положительного эмоционального отклика на красоту окружающего мира, произведения народного творчества;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возникновению желания у детей самостоятельному созданию предметов своими руками;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коллективное творчество воспитанников, воспитывать стремление действовать согласованно; 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технику исполнения в рисовании, лепке и аппликации, используя выразительные средства;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видеть красоту созданного изображения.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15. Волшебный мир книг.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08.12-12.12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Знакомство с книжной культурой и детской литературой, понимание на слух текстов различных жанров детской литературы, привлечение внимания родителей к проблеме использования детских книг и литературных произведений:</w:t>
            </w:r>
          </w:p>
          <w:p w:rsidR="00277C8F" w:rsidRPr="00C40F40" w:rsidRDefault="00277C8F" w:rsidP="00C40F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развивать интерес детей к художественной и познавательной литературе, обращать внимание детей на оформление книги, на иллюстрации, сравнивать иллюстрации разных художников к одному и тому же произведению;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упражнять детей в составлении рассказов по образцу, по сюжетной картине, по набору картинок;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у детей дошкольного возраста позиции активного читателя, интереса и уважения к книге, как источнику культуры и информации;</w:t>
            </w:r>
          </w:p>
          <w:p w:rsidR="00277C8F" w:rsidRPr="00C40F40" w:rsidRDefault="00277C8F" w:rsidP="00C40F40">
            <w:pPr>
              <w:widowControl w:val="0"/>
              <w:shd w:val="clear" w:color="auto" w:fill="FFFFFF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артистические навыки и исполнительские умения детей в плане переживания и воплощения образа, участвовать в чтении текста по ролям, в инсценировках;</w:t>
            </w:r>
          </w:p>
          <w:p w:rsidR="00277C8F" w:rsidRPr="00C40F40" w:rsidRDefault="00277C8F" w:rsidP="00C40F40">
            <w:pPr>
              <w:widowControl w:val="0"/>
              <w:shd w:val="clear" w:color="auto" w:fill="FFFFFF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продуктивные виды деятельности для закрепления содержания изученных художественных произведений;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речь, память, творческое мышление, чуткость к выразительным средствам художественной речи и их воспроизведении в своем творчестве;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расширять знания детей о русских народных сказках, формировать запас литературных художественных впечатлений, личностную </w:t>
            </w:r>
            <w:proofErr w:type="gramStart"/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</w:t>
            </w:r>
            <w:proofErr w:type="gramEnd"/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при восприятии сказок, так и в процессе игровой деятельности.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 Я сам! (неделя личных достижений).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15.12-19.12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Становление самостоятельности, целенаправленности и </w:t>
            </w:r>
            <w:proofErr w:type="spellStart"/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саморегуляции</w:t>
            </w:r>
            <w:proofErr w:type="spellEnd"/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собственных действий, формирование основ безопасного поведения в быту, социуме, природе: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образ Я;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ценностное отношение к собственному труду и его результатам;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ответственно относиться к порученному заданию (умение и желание доводить дело до конца, стремление сделать его хорошо);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знания детей при соблюдении правил безопасности.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17. Активный отдых.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22.12-26.12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Становление ценностей здорового образа жизни, овладение его нормами и правилами: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способствовать сохранению и укреплению физического и психического здоровья детей;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 этику поведения, культуру  общения, культурно-гигиенические  навыки  при активном виде отдыха;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начальные представления о здоровом образе жизни;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физические качества: силу, выносливость, сноровку, быстроту, ловкость;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 потребность  в двигательной активности и физическом совершенствовании;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вовлекать  детей в решение практических ситуаций с применением накопленного опыта безопасного поведения;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 чувства эмоциональной восторженности при активном новогоднем отдыхе.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18. Город, в котором я живу.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у детей интереса к малой Родине: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историей и гербом родного города Воронеж, его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достопримечательностями, культурой, традициями;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дать понятие о происхождении названия улиц Воронежа и микрорайона </w:t>
            </w:r>
            <w:proofErr w:type="gramStart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Тенистый</w:t>
            </w:r>
            <w:proofErr w:type="gramEnd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умение ориентироваться в своем микрорайоне;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безопасности на улице;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у воспитанников знание домашнего адреса;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дать представление детям о замечательных людях, прославивших Воронеж,</w:t>
            </w:r>
          </w:p>
          <w:p w:rsidR="00277C8F" w:rsidRPr="00C40F40" w:rsidRDefault="00277C8F" w:rsidP="00C40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гордость и уважение к знаменитым землякам;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воспитывать любовь к своему городу, стремление сделать его лучше.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 Это чудо-красота!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19.01-23.01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интереса к эстетической стороне окружающей действительности: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представления о красоте окружающего мира, здорового образа жизни;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познавательные действия, первичные представления о проявлении красоты в природе, окружающем мире и отражении  в изобразительном  искусстве;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речевое творчество во взаимосвязи с проявлением красоты в природе и искусстве;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восприятию поэтического образа зимы средствами художественной и музыкальной выразительности;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развитию общения и взаимодействия ребенка с взрослыми и сверстниками на основе эмоциональной отзывчивости и сопереживания красоте в изобразительном искусстве и природе;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эмоциональную восприимчивость, эмоциональный отклик на литературные и музыкальные произведения, красоту окружающего мира, произведения искусства.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20. Где прячется буква?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26.01-30.01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звуковой аналитико-синтетической активности как предпосылки обучения грамоте: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звуковую культуру и грамматический строй речи;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умение различать на слух и в произношении все звуки родного языка;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диалогическую и монологическую форму речи посредством художественной литературы и театральной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представления о предметном окружающем мире через многообразие букв;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поощрять попытки ребенка делиться с педагогом и другими детьми разнообразными впечатлениями, уточнять источник полученной информации;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помогать почувствовать красоту и выразительность языка произведения, прививать чуткость к поэтическому слову.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21. Все за одного, а один за всех.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02.02-06.02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общение и взаимодействие между сверстниками;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социальный и эмоциональный интеллект, отзывчивость, сопереживание, уважительное и доброжелательное отношение друг к другу;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готовность детей к совместной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договариваться, самостоятельно разрешать конфликты со сверстниками, волевые качества;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условия для сплочения коллектива;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словарь формулами словесной вежливости.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22. Веселые старты.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09.02-13.02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деятельности, интереса к любви и спорту: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продолжать формировать представления о здоровом образе жизни, о значении физических </w:t>
            </w: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для организма человека;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основами техники безопасности и правилами поведения в спортивном зале и на спортивной площадке;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 к спортивным играм и упражнениям;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доступными сведениями из истории олимпийского движения;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 работать в команде, умение взаимодействовать со сверстниками, справедливо оценивать свои результаты и результаты товарищей;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привлекать  семьи воспитанников к участию в спортивных праздниках.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 Моя Родина.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16.02-20.02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представлений детей о родной стране, воспитание чувства патриотизма, уважения к своей Родине: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 к истории своей страны;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историей России, символами страны (герб, флаг, мелодия гимна);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чувство гордости за свою страну;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 детей интерес к природе родной страны, желание больше узнать о ней;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первичные преставления о малой Родине и Отечестве, о социокультурных ценностях нашего народа;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вызвать чувство восхищения талантом русского народа.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24. В мире художественных жанров.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23.02-27.02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элементарных представлений о видах и жанрах искусства, средствах выразительности в различных видах искусства: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элементарные представления о видах и жанрах искусства;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 эмоциональную  отзывчивость  при восприятии произведений изобразительного искусства;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детское художественное творчество, интерес к самостоятельной творческой деятельности (изобразительной, конструктивной, музыкальной и т. д.);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проявлять интерес к слушанию произведений разных жанров, интерес к искусству;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простейшего обобщения на основе элементарных сведений о жанрах музыки (марш, танец, колыбельная), строении музыкального произведения, средств музыкальной выразительности.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25. В гостях у сказки.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Формирование интереса и потребности в чтении (восприятии) книг, умения слушать новые сказки, вступать в беседу по </w:t>
            </w:r>
            <w:proofErr w:type="gramStart"/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прочитанному</w:t>
            </w:r>
            <w:proofErr w:type="gramEnd"/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сопереживать героям произведения:</w:t>
            </w:r>
          </w:p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с помощью воспитателя инсценировать небольшие отрывки из народных сказок;</w:t>
            </w:r>
          </w:p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стимулировать сопереживания к персонажам художественных произведений;</w:t>
            </w:r>
          </w:p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интересы детей, любознательность и познавательную мотивацию;</w:t>
            </w:r>
          </w:p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 желание  и умение  слушать художественные произведения, следить за развитием действия;</w:t>
            </w:r>
          </w:p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и любовь к чтению;</w:t>
            </w:r>
          </w:p>
          <w:p w:rsidR="00277C8F" w:rsidRPr="00C40F40" w:rsidRDefault="00277C8F" w:rsidP="00C40F40">
            <w:pPr>
              <w:shd w:val="clear" w:color="auto" w:fill="FFFFFF"/>
              <w:tabs>
                <w:tab w:val="left" w:pos="851"/>
                <w:tab w:val="left" w:pos="993"/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развивать литературную речь.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 Наш детский сад.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Формирование уважительного отношения и чувства принадлежности к сообществу детей и взрослых в организации: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4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сохранять и укреплять физическое и психическое здоровье детей;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highlight w:val="white"/>
              </w:rPr>
            </w:pPr>
            <w:r w:rsidRPr="00C40F40">
              <w:rPr>
                <w:rFonts w:ascii="Times New Roman" w:eastAsia="Calibri" w:hAnsi="Times New Roman" w:cs="Times New Roman"/>
                <w:color w:val="181910"/>
                <w:sz w:val="24"/>
                <w:szCs w:val="24"/>
                <w:highlight w:val="white"/>
              </w:rPr>
              <w:t>- 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4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- закреплять навыки культурного поведения в детском саду;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4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- развивать познавательно-исследовательскую и продуктивную деятельности;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4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- развитие всех компонентов устной речи детей в различных формах и видах детской деятельности;</w:t>
            </w:r>
          </w:p>
          <w:p w:rsidR="00277C8F" w:rsidRPr="00C40F40" w:rsidRDefault="00277C8F" w:rsidP="00C40F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4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- приобщать детей к музыкальному искусству.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27. В здоровом теле здоровый дух.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Становление ценностей здорового образа жизни, овладение его элементарными нормами и правилами: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представления о здоровом образе жизни, красоте здорового тела; 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сохранять и укреплять физическое  и психическое  здоровье  детей;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прививать основы  культурно-гигиенических навыков;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начальные представления о  разнообразных  видах спорта;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физические качества, накопление и обогащение двигательного опыта;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 и физическом совершенствовании;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-пробуждать у детей интереса и эмоционально- ценностного отношения  к здоровому образу жизни.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28. Удивительные места нашей планеты.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Формирование представлений о планете Земля как общем доме людей, об особенностях ее природы, многообразии стран и народов мира: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элементарные представления о планете Земл</w:t>
            </w:r>
            <w:proofErr w:type="gramStart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общем доме людей, о многообразии стран и народов мира;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удивительными местами нашей планеты;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пробуждать у детей  интерес  и эмоционально-ценностное отношение к эстетической стороне окружающей действительности удивительных мест  нашей планеты;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 формировать понимание того, что человек – часть природы, что в природе всё взаимосвязано, что жизнь человека на Земле зависит от окружающей среды;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 у детей  умение  правильно  и  разумно  вести себя в природе, любовь к природе и  желание беречь её.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 практические умения воплощать удивительные места нашей планеты в собственной продуктивной деятельности. 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Творческая </w:t>
            </w: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мастерская.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</w:t>
            </w: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30.03-03.04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способностей: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развивать детское художественное творчество, интерес к самостоятельной творческой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детей к самовыражению в детской  продуктивной 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 народном искусстве, фольклоре, музыке, художественных промыслах и т. д.;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поощрять активное участие детей в художественной деятельности по собственному желанию и под  руководством взрослого;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эстетическое восприятие на  созерцание  красоты окружающего мира;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 стремление   создавать   игрушки  для   различных  игр.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 Такие разные звуки.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Воспитание звуковой культуры речи: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артикуляционный аппарат;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правильное, отчетливое  произношение  гласных  и  согласных звуков, 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отчётливое произношение слов и словосочетаний в различных видах текста;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 фонематический слух: определять место звука в слове, называть слова с определенным звуком, находить слова с этим звуком в предложении;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 и отрабатывать  интонационную выразительность речи;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детей видеть красоту окружающего мира через разнообразие звуков.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31. Неделя вежливости.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социального и эмоционального интеллекта дошкольника, путем изучения правил поведения в обществе: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детей представление о нравственных нормах отношений с окружающими;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 у детей культуру общения, ответные чувства на заботу окружающих;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способность оценивать своё отношение к позитивным и негативным поступкам сверстников;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 формировать умение  вести  диалог, развивать  навыки  правильной разговорной речи;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навыки совместной деятельности в коллективе, поощрять попытки высказывать свою точку зрения, согласия  или несогласия с ответом товарища;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умение  быть  доброжелательными и корректными  собеседниками, культуру речевого общения;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навыки культурного поведения.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32. В мире спортивных соревнований.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Приобщение детей к традициям большого спорта, воспитание мотивации к здоровому образу жизни посредством физической культуры: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укреплять здоровье детей;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знания детей о различных видах спорта;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 спортивные интересы и способности дошкольников;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быстроту, ловкость, силу, точность, выносливость посредством командных эстафет, игр;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воспитывать сплоченность и взаимовыручку; воспитывать умение побеждать и проигрывать;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свободное  корректное  общение с взрослыми и детьми в ходе игровой и двигательной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логическое мышление, память, слуховое восприятие;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интерес к физической культуре и спорту, в том числе олимпийскому движению.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 Что будет, если….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27.04-01.05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Формирование познавательной активности, направленной на развитие у ребенка мышления, внимания, памяти, воображения: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-укреплять здоровье, приобщать  к здоровому образу жизни, развивать  двигательную  и гигиеническую культуру  детей;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 гуманистическую  направленность отношения  детей к миру, воспитывать  культуры общения, эмоциональную  отзывчивость и доброжелательность к людям;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 эстетические  чувства, творческие способности, эмоционально-ценностное приобщение  воспитанников к искусству и художественной литературе;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 познавательную  активность, логическое мышление;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способствовать  развитию интеллектуальных способностей детей, самостоятельности и инициативы, стремление к активной деятельности и к творчеству;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 монологическую и диалогическую  речь, умение поддерживать беседу;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 экологическую  культуру;</w:t>
            </w:r>
          </w:p>
          <w:p w:rsidR="00277C8F" w:rsidRPr="00C40F40" w:rsidRDefault="00277C8F" w:rsidP="00C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 у детей предпосылки  к учебной деятельности и социализации, обеспечивающих социальную успешность, сохранение и укрепление здоровья детей.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34. Город мастеров.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интереса к различным видам изобразительной деятельности, совершенствовании умений в рисовании, лепке, аппликации, художественном труде в различных видах искусства: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эстетическое восприятие, художественный вкус, эстетическое отношение к окружающему, к искусству и художественной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с народным декоративно-прикладным искусством, архитектурой;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обогащать представления о скульптуре малых форм, выделяя образные средства выразительности (форму, пропорции, цвет и т. д.);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о разнообразии народного искусства, художественных промыслов;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интерес к искусству  Воронежского края, любовь и бережное отношение к произведениям искусства;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детей чувство гордости за красоту, богатство и разнообразие народных промыслов России.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35. Неделя вопросов и ответов.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владением речью, как средством общения и культуры, обогащение активного словаря: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 у детей любознательность, поощрять у детей интерес к познанию окружающего мира;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 детей потребность в  корректном  общении с взрослыми и сверстниками;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-обогащать словарь, развивать грамматический строй речи, умений связанной речи с опорой на речевой опыт ребенка;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детей с красотой, разнообразием и богатством родного языка;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создавать  условия  для развития у детей  интереса к поисковой деятельности;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комбинаторные способности, логическое мышление, творческое воображение и смекалку.</w:t>
            </w:r>
          </w:p>
        </w:tc>
      </w:tr>
      <w:tr w:rsidR="00277C8F" w:rsidRPr="00C40F40" w:rsidTr="00C40F40">
        <w:tc>
          <w:tcPr>
            <w:tcW w:w="1418" w:type="dxa"/>
          </w:tcPr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277C8F" w:rsidRPr="00C40F40" w:rsidRDefault="00277C8F" w:rsidP="00C40F40">
            <w:pPr>
              <w:tabs>
                <w:tab w:val="left" w:pos="0"/>
                <w:tab w:val="left" w:pos="426"/>
                <w:tab w:val="left" w:pos="459"/>
              </w:tabs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198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C8F" w:rsidRPr="00C40F40" w:rsidRDefault="00277C8F" w:rsidP="00C4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18.05-29.05</w:t>
            </w:r>
          </w:p>
        </w:tc>
        <w:tc>
          <w:tcPr>
            <w:tcW w:w="10064" w:type="dxa"/>
            <w:gridSpan w:val="2"/>
          </w:tcPr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Оценивание индивидуального развития детей дошкольного возраста: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индивидуализации образования (поддержки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277C8F" w:rsidRPr="00C40F40" w:rsidRDefault="00277C8F" w:rsidP="00C4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F4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оптимизации работы с группой детей;</w:t>
            </w:r>
          </w:p>
        </w:tc>
      </w:tr>
    </w:tbl>
    <w:p w:rsidR="00277C8F" w:rsidRPr="00C40F40" w:rsidRDefault="00277C8F" w:rsidP="00C40F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7C8F" w:rsidRPr="00C40F40" w:rsidRDefault="00277C8F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2.5. Взаимодействие с</w:t>
      </w:r>
      <w:r w:rsidR="00AD612D"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семьями воспитан</w:t>
      </w:r>
      <w:r w:rsidR="00FC1E0F"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ников.</w:t>
      </w:r>
    </w:p>
    <w:p w:rsidR="00277C8F" w:rsidRPr="00C40F40" w:rsidRDefault="00277C8F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Основной целью взаимодействия педагогического коллектива с семьями воспитанников в МДОУ является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созданиесодружества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«родители – дети – педагоги», в 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 влияют друг на друга, побуждая к саморазвитию, самореализации и самовоспитанию. Достижение цели невозможно без решения следующих задач: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 • установления доверительных, партнерских отношений с каждой семьей;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 • создания условий для участия родителей в жизни ребенка в детском саду; 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• оказания психолого-педагогической поддержки родителям в воспитании ребенка и повышении компетентности в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вопросахразвития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и воспитания, охраны и укрепления здоровья детей; 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>• непрерывное повышение компетентности педагогов в вопросах взаимодействия с семьями воспитанников. Принципы взаимодействия с семьями воспитанников.</w:t>
      </w:r>
    </w:p>
    <w:p w:rsidR="001401E5" w:rsidRPr="00C40F40" w:rsidRDefault="001401E5" w:rsidP="00C4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0">
        <w:rPr>
          <w:rFonts w:ascii="Times New Roman" w:hAnsi="Times New Roman" w:cs="Times New Roman"/>
          <w:b/>
          <w:sz w:val="24"/>
          <w:szCs w:val="24"/>
        </w:rPr>
        <w:t>Формы взаимодействия с родителями.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В зависимости от решаемых задач могут быть использованы различные формы взаимодействия с семьями воспитанников: 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1. Информационные (например,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>психолого- педагогическая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 xml:space="preserve"> пропаганда и др.) 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>2. Организационные 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Просветительские 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 </w:t>
      </w:r>
      <w:proofErr w:type="gramEnd"/>
    </w:p>
    <w:p w:rsidR="001401E5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bookmarkStart w:id="0" w:name="_GoBack"/>
      <w:bookmarkEnd w:id="0"/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(совместный с родителями педагогический мониторинг развития детей; совместные 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>детско- родительские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 xml:space="preserve">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жизни детей в детском саду и др.).</w:t>
      </w:r>
    </w:p>
    <w:p w:rsidR="00277C8F" w:rsidRPr="00C40F40" w:rsidRDefault="001401E5" w:rsidP="00C4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lastRenderedPageBreak/>
        <w:t>5. Участие родителей в педагогическом процессе (занятия с участием родителей; театральные представления с участием родителей; сопровождение детей во время прогулок, экскурсий и походов; участие в Днях открытых дверей, Днях здоровья и др.)</w:t>
      </w:r>
    </w:p>
    <w:p w:rsidR="00277C8F" w:rsidRPr="00C40F40" w:rsidRDefault="00277C8F" w:rsidP="00C40F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7C8F" w:rsidRPr="00C40F40" w:rsidRDefault="00277C8F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III. Организационный раздел</w:t>
      </w:r>
    </w:p>
    <w:p w:rsidR="00532EB3" w:rsidRPr="00C40F40" w:rsidRDefault="00532EB3" w:rsidP="00C40F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09" w:rsidRPr="00C40F40" w:rsidRDefault="00904C07" w:rsidP="00C4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3.1</w:t>
      </w:r>
      <w:r w:rsidR="00BC6ED0"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0609" w:rsidRPr="00C40F40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</w:p>
    <w:p w:rsidR="009B0609" w:rsidRPr="00C40F40" w:rsidRDefault="009B0609" w:rsidP="00C40F40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проблематика организации предметно- пространственной среды в детском саду связана с решением двух вопросов: – принципа подбора предметов, которые должны находиться в групповом помещении и на участке детского сада; – принципа расположения их в указанных пространствах. Решение данных вопросов зависит от выбранной формы взаимодействия взрослого с ребенком и содержания образовательной деятельности. В основу Программы положен принцип партнерской деятельности взрослого с детьми, предметно-пространственная среда строится на принципах: – рассмотрение каждого предмета и предметной среды в целом с точки зрения соответствия принципам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и вариативности; – типология (классификация) предметов в соответствии с культурными практиками, которые ребенок осуществляет совместно 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 xml:space="preserve"> взрослым, а затем продолжает в свободной самостоятельной деятельности; – гибкое зонирование пространства. </w:t>
      </w:r>
    </w:p>
    <w:p w:rsidR="009B0609" w:rsidRPr="00C40F40" w:rsidRDefault="009B0609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C6ED0" w:rsidRPr="00C40F40" w:rsidRDefault="00BC6ED0" w:rsidP="00C40F4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Перечень методических пособий</w:t>
      </w:r>
    </w:p>
    <w:p w:rsidR="009B0609" w:rsidRPr="00C40F40" w:rsidRDefault="009B0609" w:rsidP="00C40F40">
      <w:pPr>
        <w:pStyle w:val="a5"/>
        <w:numPr>
          <w:ilvl w:val="0"/>
          <w:numId w:val="6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 «ДЕТСТВО» / Т.И. Бабаева, А.Г.Гогоберидзе, О.В. Солнцева и др.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9B0609" w:rsidRPr="00C40F40" w:rsidRDefault="009B0609" w:rsidP="00C40F40">
      <w:pPr>
        <w:pStyle w:val="a5"/>
        <w:numPr>
          <w:ilvl w:val="0"/>
          <w:numId w:val="6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Проектирование основной образовательной программы  дошкольного образования на основе программы «Детство»: Из опыта работы по программе «Детство»/ под ред. О. А.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>, Т.Ю. Седачевой.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9B0609" w:rsidRPr="00C40F40" w:rsidRDefault="009B0609" w:rsidP="00C40F40">
      <w:pPr>
        <w:pStyle w:val="a5"/>
        <w:numPr>
          <w:ilvl w:val="0"/>
          <w:numId w:val="6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(Методический комплект программы «Детство»): учебно-методическое пособие/ З.А. Михайлова, М.Н. Полякова, Т.А. Ивченко, Т.А. Березина, Н.О. Никонова; ред. А.Г.Гогоберидзе.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9B0609" w:rsidRPr="00C40F40" w:rsidRDefault="009B0609" w:rsidP="00C40F40">
      <w:pPr>
        <w:pStyle w:val="a5"/>
        <w:numPr>
          <w:ilvl w:val="0"/>
          <w:numId w:val="6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(Методический комплект программы «Детство»): Учебно-методическое пособие/ Т.И. Бабаева, Т.А. Березина, Л.С.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Римашевская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>; ред. А.Г. Гогоберидзе.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9B0609" w:rsidRPr="00C40F40" w:rsidRDefault="009B0609" w:rsidP="00C40F40">
      <w:pPr>
        <w:pStyle w:val="a5"/>
        <w:numPr>
          <w:ilvl w:val="0"/>
          <w:numId w:val="6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развитие». Методический комплект программы «Детство»: учебно-методическое пособие / науч. ред. А.Г.Гогоберидзе</w:t>
      </w:r>
    </w:p>
    <w:p w:rsidR="009B0609" w:rsidRPr="00C40F40" w:rsidRDefault="009B0609" w:rsidP="00C40F40">
      <w:pPr>
        <w:pStyle w:val="a5"/>
        <w:numPr>
          <w:ilvl w:val="0"/>
          <w:numId w:val="6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F40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О.Н. Образовательная область «Речевое развитие». Как работать по программе «Детство»: учебно-методическое пособие/ </w:t>
      </w:r>
      <w:proofErr w:type="spellStart"/>
      <w:r w:rsidRPr="00C40F40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О.Н.; ред. А.Г. Гогоберидзе.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BC6ED0" w:rsidRPr="00C40F40" w:rsidRDefault="00BC6ED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7. Васильева М.А., </w:t>
      </w:r>
      <w:proofErr w:type="spellStart"/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Гербова</w:t>
      </w:r>
      <w:proofErr w:type="spellEnd"/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В.В., Комарова Т.С. «Комплексные занятия. Средняя группа». Волгоград: Учитель, 2012 </w:t>
      </w:r>
    </w:p>
    <w:p w:rsidR="00BC6ED0" w:rsidRPr="00C40F40" w:rsidRDefault="00BC6ED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8. </w:t>
      </w:r>
      <w:proofErr w:type="spellStart"/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ВакуленкоЮ.А</w:t>
      </w:r>
      <w:proofErr w:type="spellEnd"/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 «Физкультминутки: упражнения, игры, комплексы движений, импровизации» - Волгоград: Учитель, 2007</w:t>
      </w:r>
    </w:p>
    <w:p w:rsidR="009B0609" w:rsidRPr="00C40F40" w:rsidRDefault="00285A6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9.</w:t>
      </w:r>
      <w:r w:rsidR="009B0609" w:rsidRPr="00C40F40">
        <w:rPr>
          <w:rFonts w:ascii="Times New Roman" w:hAnsi="Times New Roman" w:cs="Times New Roman"/>
          <w:sz w:val="24"/>
          <w:szCs w:val="24"/>
        </w:rPr>
        <w:t>Горошилова Е.П., Шлык Е.В. Перспективное планирование образовательно</w:t>
      </w:r>
      <w:r w:rsidRPr="00C40F40">
        <w:rPr>
          <w:rFonts w:ascii="Times New Roman" w:hAnsi="Times New Roman" w:cs="Times New Roman"/>
          <w:sz w:val="24"/>
          <w:szCs w:val="24"/>
        </w:rPr>
        <w:t>й деятельности в средней</w:t>
      </w:r>
      <w:r w:rsidR="009B0609" w:rsidRPr="00C40F40">
        <w:rPr>
          <w:rFonts w:ascii="Times New Roman" w:hAnsi="Times New Roman" w:cs="Times New Roman"/>
          <w:sz w:val="24"/>
          <w:szCs w:val="24"/>
        </w:rPr>
        <w:t xml:space="preserve"> группе детского сада. – СПб</w:t>
      </w:r>
      <w:proofErr w:type="gramStart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0609"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9B0609" w:rsidRPr="00C40F40" w:rsidRDefault="00285A6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    10.</w:t>
      </w:r>
      <w:r w:rsidR="009B0609" w:rsidRPr="00C40F40">
        <w:rPr>
          <w:rFonts w:ascii="Times New Roman" w:hAnsi="Times New Roman" w:cs="Times New Roman"/>
          <w:sz w:val="24"/>
          <w:szCs w:val="24"/>
        </w:rPr>
        <w:t>Епанчинцева О.Ю. Роль песочной терапии в развитии эмоциональной сферы детей дошкольного возраста: Конспекты занятий. Картотека игр. – СПб</w:t>
      </w:r>
      <w:proofErr w:type="gramStart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0609"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9B0609" w:rsidRPr="00C40F40" w:rsidRDefault="00285A6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lastRenderedPageBreak/>
        <w:t xml:space="preserve">    11.</w:t>
      </w:r>
      <w:r w:rsidR="009B0609" w:rsidRPr="00C40F40">
        <w:rPr>
          <w:rFonts w:ascii="Times New Roman" w:hAnsi="Times New Roman" w:cs="Times New Roman"/>
          <w:sz w:val="24"/>
          <w:szCs w:val="24"/>
        </w:rPr>
        <w:t xml:space="preserve">Михайлова З.А., Носова Е.А. Логико-математическое развитие дошкольников: игры с логическими блоками </w:t>
      </w:r>
      <w:proofErr w:type="spellStart"/>
      <w:r w:rsidR="009B0609" w:rsidRPr="00C40F4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 и цветными палочками </w:t>
      </w:r>
      <w:proofErr w:type="spellStart"/>
      <w:r w:rsidR="009B0609" w:rsidRPr="00C40F4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9B0609" w:rsidRPr="00C40F40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0609"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9B0609" w:rsidRPr="00C40F40" w:rsidRDefault="00285A6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    12.</w:t>
      </w:r>
      <w:r w:rsidR="009B0609" w:rsidRPr="00C40F40">
        <w:rPr>
          <w:rFonts w:ascii="Times New Roman" w:hAnsi="Times New Roman" w:cs="Times New Roman"/>
          <w:sz w:val="24"/>
          <w:szCs w:val="24"/>
        </w:rPr>
        <w:t xml:space="preserve">Михайлова З.А., </w:t>
      </w:r>
      <w:proofErr w:type="spellStart"/>
      <w:r w:rsidR="009B0609" w:rsidRPr="00C40F40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 И. Н., </w:t>
      </w:r>
      <w:proofErr w:type="spellStart"/>
      <w:r w:rsidR="009B0609" w:rsidRPr="00C40F40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 Т.Г. </w:t>
      </w:r>
      <w:proofErr w:type="spellStart"/>
      <w:r w:rsidR="009B0609" w:rsidRPr="00C40F40">
        <w:rPr>
          <w:rFonts w:ascii="Times New Roman" w:hAnsi="Times New Roman" w:cs="Times New Roman"/>
          <w:sz w:val="24"/>
          <w:szCs w:val="24"/>
        </w:rPr>
        <w:t>Предматематические</w:t>
      </w:r>
      <w:proofErr w:type="spellEnd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 игры для детей дошкольного возраста: Учебно-методическое пособие. – СПб</w:t>
      </w:r>
      <w:proofErr w:type="gramStart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0609"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9B0609" w:rsidRPr="00C40F40" w:rsidRDefault="00285A6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 xml:space="preserve">   13.</w:t>
      </w:r>
      <w:r w:rsidR="009B0609" w:rsidRPr="00C40F40">
        <w:rPr>
          <w:rFonts w:ascii="Times New Roman" w:hAnsi="Times New Roman" w:cs="Times New Roman"/>
          <w:sz w:val="24"/>
          <w:szCs w:val="24"/>
        </w:rPr>
        <w:t>Мосалова Л.Л. Я и мир: Конспекты занятий по социально-нравственному воспитанию детей дошкольного возраста.  – СПб</w:t>
      </w:r>
      <w:proofErr w:type="gramStart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0609"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2015.</w:t>
      </w:r>
    </w:p>
    <w:p w:rsidR="009B0609" w:rsidRPr="00C40F40" w:rsidRDefault="009B0609" w:rsidP="00C40F40">
      <w:pPr>
        <w:pStyle w:val="a5"/>
        <w:numPr>
          <w:ilvl w:val="0"/>
          <w:numId w:val="65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F4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40F40">
        <w:rPr>
          <w:rFonts w:ascii="Times New Roman" w:hAnsi="Times New Roman" w:cs="Times New Roman"/>
          <w:sz w:val="24"/>
          <w:szCs w:val="24"/>
        </w:rPr>
        <w:t xml:space="preserve"> Н.В. Опытно-экспериментальная деятельность в ДОУ. Конспекты занятий в разных возрастных группах. – СПб</w:t>
      </w:r>
      <w:proofErr w:type="gramStart"/>
      <w:r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9B0609" w:rsidRPr="00C40F40" w:rsidRDefault="00285A6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40F40">
        <w:rPr>
          <w:rFonts w:ascii="Times New Roman" w:hAnsi="Times New Roman" w:cs="Times New Roman"/>
          <w:sz w:val="24"/>
          <w:szCs w:val="24"/>
        </w:rPr>
        <w:t>15.</w:t>
      </w:r>
      <w:r w:rsidR="009B0609" w:rsidRPr="00C40F40">
        <w:rPr>
          <w:rFonts w:ascii="Times New Roman" w:hAnsi="Times New Roman" w:cs="Times New Roman"/>
          <w:sz w:val="24"/>
          <w:szCs w:val="24"/>
        </w:rPr>
        <w:t>Тимофеева Л.Л. Формирование культуры безопасности. Планирование образовательной деятельности во второй младшей группе детского сада: методическое пособие. – СПб</w:t>
      </w:r>
      <w:proofErr w:type="gramStart"/>
      <w:r w:rsidR="009B0609" w:rsidRPr="00C40F4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B0609" w:rsidRPr="00C40F40">
        <w:rPr>
          <w:rFonts w:ascii="Times New Roman" w:hAnsi="Times New Roman" w:cs="Times New Roman"/>
          <w:sz w:val="24"/>
          <w:szCs w:val="24"/>
        </w:rPr>
        <w:t>ООО «ИЗДАТЕЛЬСТВО «ДЕТСТВО-ПРЕСС», 2016.</w:t>
      </w:r>
    </w:p>
    <w:p w:rsidR="00BC6ED0" w:rsidRPr="00C40F40" w:rsidRDefault="00BC6ED0" w:rsidP="00C40F40">
      <w:pPr>
        <w:tabs>
          <w:tab w:val="left" w:pos="993"/>
        </w:tabs>
        <w:spacing w:after="0" w:line="240" w:lineRule="auto"/>
        <w:ind w:left="720" w:hanging="1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F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16. Колесникова Е.В. Математика для детей 4 – 5лет: Методическое пособие к рабочей тетради. – М.: ТЦ Сфера, 2005  </w:t>
      </w:r>
    </w:p>
    <w:p w:rsidR="00BC6ED0" w:rsidRPr="00C40F40" w:rsidRDefault="00BC6ED0" w:rsidP="00C40F4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C6ED0" w:rsidRPr="00C40F40" w:rsidRDefault="00BC6ED0" w:rsidP="00C40F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6ED0" w:rsidRPr="00C40F40" w:rsidSect="00413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A75"/>
    <w:multiLevelType w:val="multilevel"/>
    <w:tmpl w:val="6230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42822"/>
    <w:multiLevelType w:val="hybridMultilevel"/>
    <w:tmpl w:val="DF96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2309"/>
    <w:multiLevelType w:val="multilevel"/>
    <w:tmpl w:val="869EB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A5956"/>
    <w:multiLevelType w:val="multilevel"/>
    <w:tmpl w:val="E72A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D3BE8"/>
    <w:multiLevelType w:val="multilevel"/>
    <w:tmpl w:val="C944B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06C5A"/>
    <w:multiLevelType w:val="multilevel"/>
    <w:tmpl w:val="28220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D109F"/>
    <w:multiLevelType w:val="multilevel"/>
    <w:tmpl w:val="C6846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41CEE"/>
    <w:multiLevelType w:val="multilevel"/>
    <w:tmpl w:val="0A1C3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04851"/>
    <w:multiLevelType w:val="multilevel"/>
    <w:tmpl w:val="2E66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E5B83"/>
    <w:multiLevelType w:val="multilevel"/>
    <w:tmpl w:val="D854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023F0F"/>
    <w:multiLevelType w:val="multilevel"/>
    <w:tmpl w:val="A18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047DBC"/>
    <w:multiLevelType w:val="multilevel"/>
    <w:tmpl w:val="BD5CF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656A92"/>
    <w:multiLevelType w:val="multilevel"/>
    <w:tmpl w:val="76B2F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9F2D65"/>
    <w:multiLevelType w:val="multilevel"/>
    <w:tmpl w:val="866A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051DA4"/>
    <w:multiLevelType w:val="multilevel"/>
    <w:tmpl w:val="85300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54714D"/>
    <w:multiLevelType w:val="multilevel"/>
    <w:tmpl w:val="E9063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6851F1"/>
    <w:multiLevelType w:val="multilevel"/>
    <w:tmpl w:val="82FEC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4A2C7F"/>
    <w:multiLevelType w:val="multilevel"/>
    <w:tmpl w:val="686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AF454F"/>
    <w:multiLevelType w:val="multilevel"/>
    <w:tmpl w:val="5C72E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872160"/>
    <w:multiLevelType w:val="multilevel"/>
    <w:tmpl w:val="3C66A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B87117"/>
    <w:multiLevelType w:val="multilevel"/>
    <w:tmpl w:val="AFBE9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AF77EB"/>
    <w:multiLevelType w:val="multilevel"/>
    <w:tmpl w:val="792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21781F"/>
    <w:multiLevelType w:val="multilevel"/>
    <w:tmpl w:val="14100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3D2CEB"/>
    <w:multiLevelType w:val="multilevel"/>
    <w:tmpl w:val="F6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9F301E"/>
    <w:multiLevelType w:val="multilevel"/>
    <w:tmpl w:val="3BD4B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503441"/>
    <w:multiLevelType w:val="multilevel"/>
    <w:tmpl w:val="AEFEC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684251"/>
    <w:multiLevelType w:val="multilevel"/>
    <w:tmpl w:val="A8D69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D5E22C5"/>
    <w:multiLevelType w:val="multilevel"/>
    <w:tmpl w:val="27AE9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3812CE"/>
    <w:multiLevelType w:val="hybridMultilevel"/>
    <w:tmpl w:val="DF96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E04FD"/>
    <w:multiLevelType w:val="multilevel"/>
    <w:tmpl w:val="125A8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CB7BC2"/>
    <w:multiLevelType w:val="multilevel"/>
    <w:tmpl w:val="3E325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2F4861"/>
    <w:multiLevelType w:val="multilevel"/>
    <w:tmpl w:val="06F8A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E2295F"/>
    <w:multiLevelType w:val="hybridMultilevel"/>
    <w:tmpl w:val="C278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D2CA0"/>
    <w:multiLevelType w:val="multilevel"/>
    <w:tmpl w:val="878ED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D0143"/>
    <w:multiLevelType w:val="multilevel"/>
    <w:tmpl w:val="13DEB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FF43F3A"/>
    <w:multiLevelType w:val="multilevel"/>
    <w:tmpl w:val="CC64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E673FC"/>
    <w:multiLevelType w:val="multilevel"/>
    <w:tmpl w:val="062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3665E9"/>
    <w:multiLevelType w:val="multilevel"/>
    <w:tmpl w:val="F1E20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EE2C5B"/>
    <w:multiLevelType w:val="multilevel"/>
    <w:tmpl w:val="C414C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BE05C7"/>
    <w:multiLevelType w:val="multilevel"/>
    <w:tmpl w:val="869EC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577B2F"/>
    <w:multiLevelType w:val="multilevel"/>
    <w:tmpl w:val="08F86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CD2012"/>
    <w:multiLevelType w:val="multilevel"/>
    <w:tmpl w:val="1A7EC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F25CC4"/>
    <w:multiLevelType w:val="multilevel"/>
    <w:tmpl w:val="157A4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557DD1"/>
    <w:multiLevelType w:val="multilevel"/>
    <w:tmpl w:val="216A3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CE0C83"/>
    <w:multiLevelType w:val="multilevel"/>
    <w:tmpl w:val="74320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2A57EF"/>
    <w:multiLevelType w:val="multilevel"/>
    <w:tmpl w:val="5F244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621BCE"/>
    <w:multiLevelType w:val="multilevel"/>
    <w:tmpl w:val="D71CF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FA6566"/>
    <w:multiLevelType w:val="multilevel"/>
    <w:tmpl w:val="8E5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A2201E"/>
    <w:multiLevelType w:val="multilevel"/>
    <w:tmpl w:val="B15CA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A63672"/>
    <w:multiLevelType w:val="multilevel"/>
    <w:tmpl w:val="F5AEC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F5E5AD3"/>
    <w:multiLevelType w:val="multilevel"/>
    <w:tmpl w:val="2D547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5D37D8"/>
    <w:multiLevelType w:val="multilevel"/>
    <w:tmpl w:val="35C0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4154FE8"/>
    <w:multiLevelType w:val="multilevel"/>
    <w:tmpl w:val="6A361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4B320D"/>
    <w:multiLevelType w:val="multilevel"/>
    <w:tmpl w:val="BB5AF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A3F4B1A"/>
    <w:multiLevelType w:val="multilevel"/>
    <w:tmpl w:val="ECE0D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2F0B03"/>
    <w:multiLevelType w:val="multilevel"/>
    <w:tmpl w:val="2AD81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7A7EC6"/>
    <w:multiLevelType w:val="multilevel"/>
    <w:tmpl w:val="8B1AC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EB85D3F"/>
    <w:multiLevelType w:val="multilevel"/>
    <w:tmpl w:val="F9865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3E561AF"/>
    <w:multiLevelType w:val="hybridMultilevel"/>
    <w:tmpl w:val="0504B554"/>
    <w:lvl w:ilvl="0" w:tplc="D9C628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7951B9"/>
    <w:multiLevelType w:val="multilevel"/>
    <w:tmpl w:val="F648E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120D93"/>
    <w:multiLevelType w:val="multilevel"/>
    <w:tmpl w:val="8C762F6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7E1913"/>
    <w:multiLevelType w:val="multilevel"/>
    <w:tmpl w:val="495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7C7988"/>
    <w:multiLevelType w:val="multilevel"/>
    <w:tmpl w:val="2E6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8137BB"/>
    <w:multiLevelType w:val="multilevel"/>
    <w:tmpl w:val="86C00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7"/>
  </w:num>
  <w:num w:numId="3">
    <w:abstractNumId w:val="62"/>
  </w:num>
  <w:num w:numId="4">
    <w:abstractNumId w:val="48"/>
  </w:num>
  <w:num w:numId="5">
    <w:abstractNumId w:val="11"/>
  </w:num>
  <w:num w:numId="6">
    <w:abstractNumId w:val="63"/>
  </w:num>
  <w:num w:numId="7">
    <w:abstractNumId w:val="22"/>
  </w:num>
  <w:num w:numId="8">
    <w:abstractNumId w:val="18"/>
  </w:num>
  <w:num w:numId="9">
    <w:abstractNumId w:val="24"/>
  </w:num>
  <w:num w:numId="10">
    <w:abstractNumId w:val="33"/>
  </w:num>
  <w:num w:numId="11">
    <w:abstractNumId w:val="6"/>
  </w:num>
  <w:num w:numId="12">
    <w:abstractNumId w:val="25"/>
  </w:num>
  <w:num w:numId="13">
    <w:abstractNumId w:val="40"/>
  </w:num>
  <w:num w:numId="14">
    <w:abstractNumId w:val="49"/>
  </w:num>
  <w:num w:numId="15">
    <w:abstractNumId w:val="58"/>
  </w:num>
  <w:num w:numId="16">
    <w:abstractNumId w:val="28"/>
  </w:num>
  <w:num w:numId="17">
    <w:abstractNumId w:val="23"/>
  </w:num>
  <w:num w:numId="18">
    <w:abstractNumId w:val="35"/>
  </w:num>
  <w:num w:numId="19">
    <w:abstractNumId w:val="3"/>
  </w:num>
  <w:num w:numId="20">
    <w:abstractNumId w:val="43"/>
  </w:num>
  <w:num w:numId="21">
    <w:abstractNumId w:val="27"/>
  </w:num>
  <w:num w:numId="22">
    <w:abstractNumId w:val="13"/>
  </w:num>
  <w:num w:numId="23">
    <w:abstractNumId w:val="10"/>
  </w:num>
  <w:num w:numId="24">
    <w:abstractNumId w:val="21"/>
  </w:num>
  <w:num w:numId="25">
    <w:abstractNumId w:val="34"/>
  </w:num>
  <w:num w:numId="26">
    <w:abstractNumId w:val="31"/>
  </w:num>
  <w:num w:numId="27">
    <w:abstractNumId w:val="53"/>
  </w:num>
  <w:num w:numId="28">
    <w:abstractNumId w:val="38"/>
  </w:num>
  <w:num w:numId="29">
    <w:abstractNumId w:val="14"/>
  </w:num>
  <w:num w:numId="30">
    <w:abstractNumId w:val="45"/>
  </w:num>
  <w:num w:numId="31">
    <w:abstractNumId w:val="39"/>
  </w:num>
  <w:num w:numId="32">
    <w:abstractNumId w:val="46"/>
  </w:num>
  <w:num w:numId="33">
    <w:abstractNumId w:val="19"/>
  </w:num>
  <w:num w:numId="34">
    <w:abstractNumId w:val="32"/>
  </w:num>
  <w:num w:numId="35">
    <w:abstractNumId w:val="47"/>
  </w:num>
  <w:num w:numId="36">
    <w:abstractNumId w:val="55"/>
  </w:num>
  <w:num w:numId="37">
    <w:abstractNumId w:val="8"/>
  </w:num>
  <w:num w:numId="38">
    <w:abstractNumId w:val="50"/>
  </w:num>
  <w:num w:numId="39">
    <w:abstractNumId w:val="36"/>
  </w:num>
  <w:num w:numId="40">
    <w:abstractNumId w:val="44"/>
  </w:num>
  <w:num w:numId="41">
    <w:abstractNumId w:val="60"/>
  </w:num>
  <w:num w:numId="42">
    <w:abstractNumId w:val="5"/>
  </w:num>
  <w:num w:numId="43">
    <w:abstractNumId w:val="0"/>
  </w:num>
  <w:num w:numId="44">
    <w:abstractNumId w:val="57"/>
  </w:num>
  <w:num w:numId="45">
    <w:abstractNumId w:val="12"/>
  </w:num>
  <w:num w:numId="46">
    <w:abstractNumId w:val="17"/>
  </w:num>
  <w:num w:numId="47">
    <w:abstractNumId w:val="7"/>
  </w:num>
  <w:num w:numId="48">
    <w:abstractNumId w:val="61"/>
  </w:num>
  <w:num w:numId="49">
    <w:abstractNumId w:val="15"/>
  </w:num>
  <w:num w:numId="50">
    <w:abstractNumId w:val="52"/>
  </w:num>
  <w:num w:numId="51">
    <w:abstractNumId w:val="41"/>
  </w:num>
  <w:num w:numId="52">
    <w:abstractNumId w:val="42"/>
  </w:num>
  <w:num w:numId="53">
    <w:abstractNumId w:val="54"/>
  </w:num>
  <w:num w:numId="54">
    <w:abstractNumId w:val="56"/>
  </w:num>
  <w:num w:numId="55">
    <w:abstractNumId w:val="20"/>
  </w:num>
  <w:num w:numId="56">
    <w:abstractNumId w:val="4"/>
  </w:num>
  <w:num w:numId="57">
    <w:abstractNumId w:val="64"/>
  </w:num>
  <w:num w:numId="58">
    <w:abstractNumId w:val="26"/>
  </w:num>
  <w:num w:numId="59">
    <w:abstractNumId w:val="9"/>
  </w:num>
  <w:num w:numId="60">
    <w:abstractNumId w:val="30"/>
  </w:num>
  <w:num w:numId="61">
    <w:abstractNumId w:val="16"/>
  </w:num>
  <w:num w:numId="62">
    <w:abstractNumId w:val="51"/>
  </w:num>
  <w:num w:numId="63">
    <w:abstractNumId w:val="29"/>
  </w:num>
  <w:num w:numId="64">
    <w:abstractNumId w:val="1"/>
  </w:num>
  <w:num w:numId="65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629"/>
    <w:rsid w:val="00000C7C"/>
    <w:rsid w:val="000C1B07"/>
    <w:rsid w:val="001162CF"/>
    <w:rsid w:val="001401E5"/>
    <w:rsid w:val="001618D0"/>
    <w:rsid w:val="00185FD7"/>
    <w:rsid w:val="001D41F6"/>
    <w:rsid w:val="00222EDF"/>
    <w:rsid w:val="00277C8F"/>
    <w:rsid w:val="00283C84"/>
    <w:rsid w:val="00285A60"/>
    <w:rsid w:val="00326FB7"/>
    <w:rsid w:val="00381646"/>
    <w:rsid w:val="00392F7E"/>
    <w:rsid w:val="003D31B8"/>
    <w:rsid w:val="00413629"/>
    <w:rsid w:val="00432486"/>
    <w:rsid w:val="00453907"/>
    <w:rsid w:val="00503DCD"/>
    <w:rsid w:val="00512B19"/>
    <w:rsid w:val="005150A2"/>
    <w:rsid w:val="00532EB3"/>
    <w:rsid w:val="00547954"/>
    <w:rsid w:val="005F77F1"/>
    <w:rsid w:val="006354A4"/>
    <w:rsid w:val="0074178B"/>
    <w:rsid w:val="00777E11"/>
    <w:rsid w:val="00797E1A"/>
    <w:rsid w:val="00845F6C"/>
    <w:rsid w:val="00883A34"/>
    <w:rsid w:val="00904C07"/>
    <w:rsid w:val="009B0609"/>
    <w:rsid w:val="009B0ABC"/>
    <w:rsid w:val="00A40B6A"/>
    <w:rsid w:val="00A804AF"/>
    <w:rsid w:val="00AD59E2"/>
    <w:rsid w:val="00AD612D"/>
    <w:rsid w:val="00B22194"/>
    <w:rsid w:val="00B44B14"/>
    <w:rsid w:val="00BA067F"/>
    <w:rsid w:val="00BC6ED0"/>
    <w:rsid w:val="00C14437"/>
    <w:rsid w:val="00C40F40"/>
    <w:rsid w:val="00C94C78"/>
    <w:rsid w:val="00D65E22"/>
    <w:rsid w:val="00DB612A"/>
    <w:rsid w:val="00E30517"/>
    <w:rsid w:val="00E71126"/>
    <w:rsid w:val="00E7517F"/>
    <w:rsid w:val="00EA418A"/>
    <w:rsid w:val="00F063D3"/>
    <w:rsid w:val="00FB2424"/>
    <w:rsid w:val="00FC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A418A"/>
    <w:rPr>
      <w:b/>
      <w:bCs/>
    </w:rPr>
  </w:style>
  <w:style w:type="paragraph" w:styleId="a5">
    <w:name w:val="List Paragraph"/>
    <w:basedOn w:val="a"/>
    <w:uiPriority w:val="34"/>
    <w:qFormat/>
    <w:rsid w:val="00D65E22"/>
    <w:pPr>
      <w:ind w:left="720"/>
      <w:contextualSpacing/>
    </w:pPr>
  </w:style>
  <w:style w:type="paragraph" w:customStyle="1" w:styleId="c7">
    <w:name w:val="c7"/>
    <w:basedOn w:val="a"/>
    <w:rsid w:val="00B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67F"/>
  </w:style>
  <w:style w:type="paragraph" w:styleId="a6">
    <w:name w:val="No Spacing"/>
    <w:link w:val="a7"/>
    <w:uiPriority w:val="1"/>
    <w:qFormat/>
    <w:rsid w:val="001D41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D41F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40</Pages>
  <Words>14606</Words>
  <Characters>83258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25</cp:revision>
  <dcterms:created xsi:type="dcterms:W3CDTF">2017-04-16T06:54:00Z</dcterms:created>
  <dcterms:modified xsi:type="dcterms:W3CDTF">2020-01-16T12:31:00Z</dcterms:modified>
</cp:coreProperties>
</file>